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918" w:type="dxa"/>
        <w:tblLook w:val="04A0"/>
      </w:tblPr>
      <w:tblGrid>
        <w:gridCol w:w="2250"/>
        <w:gridCol w:w="1980"/>
        <w:gridCol w:w="2430"/>
        <w:gridCol w:w="2340"/>
      </w:tblGrid>
      <w:tr w:rsidR="00C3601D" w:rsidTr="00C3601D">
        <w:tc>
          <w:tcPr>
            <w:tcW w:w="2250" w:type="dxa"/>
          </w:tcPr>
          <w:p w:rsidR="00C3601D" w:rsidRDefault="00C3601D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B1F1"/>
                <w:sz w:val="34"/>
                <w:szCs w:val="34"/>
              </w:rPr>
            </w:pPr>
            <w:r w:rsidRPr="003F76F4">
              <w:rPr>
                <w:rFonts w:ascii="Calibri-Bold" w:hAnsi="Calibri-Bold" w:cs="Calibri-Bold"/>
                <w:b/>
                <w:bCs/>
                <w:noProof/>
                <w:color w:val="00B1F1"/>
                <w:sz w:val="34"/>
                <w:szCs w:val="34"/>
              </w:rPr>
              <w:drawing>
                <wp:inline distT="0" distB="0" distL="0" distR="0">
                  <wp:extent cx="1085850" cy="860220"/>
                  <wp:effectExtent l="19050" t="0" r="0" b="0"/>
                  <wp:docPr id="2" name="Picture 61" descr="C:\Users\Desktop\rapid 2015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Desktop\rapid 2015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085" cy="866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C3601D" w:rsidRDefault="00C3601D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B1F1"/>
                <w:sz w:val="34"/>
                <w:szCs w:val="34"/>
              </w:rPr>
            </w:pPr>
            <w:r w:rsidRPr="003F76F4">
              <w:rPr>
                <w:rFonts w:ascii="Calibri-Bold" w:hAnsi="Calibri-Bold" w:cs="Calibri-Bold"/>
                <w:b/>
                <w:bCs/>
                <w:noProof/>
                <w:color w:val="00B1F1"/>
                <w:sz w:val="34"/>
                <w:szCs w:val="34"/>
              </w:rPr>
              <w:drawing>
                <wp:inline distT="0" distB="0" distL="0" distR="0">
                  <wp:extent cx="971550" cy="907256"/>
                  <wp:effectExtent l="19050" t="0" r="0" b="0"/>
                  <wp:docPr id="4" name="Picture 1" descr="E:\chess\Certificate\AICF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chess\Certificate\AICF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461" cy="909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:rsidR="00C3601D" w:rsidRDefault="00C3601D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B1F1"/>
                <w:sz w:val="34"/>
                <w:szCs w:val="34"/>
              </w:rPr>
            </w:pPr>
            <w:r>
              <w:rPr>
                <w:noProof/>
              </w:rPr>
              <w:drawing>
                <wp:inline distT="0" distB="0" distL="0" distR="0">
                  <wp:extent cx="1023431" cy="962025"/>
                  <wp:effectExtent l="19050" t="0" r="5269" b="0"/>
                  <wp:docPr id="7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431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3601D" w:rsidRDefault="00C3601D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B1F1"/>
                <w:sz w:val="34"/>
                <w:szCs w:val="34"/>
              </w:rPr>
            </w:pPr>
            <w:r>
              <w:rPr>
                <w:rFonts w:ascii="Calibri-Bold" w:hAnsi="Calibri-Bold" w:cs="Calibri-Bold"/>
                <w:b/>
                <w:bCs/>
                <w:noProof/>
                <w:color w:val="00B1F1"/>
                <w:sz w:val="34"/>
                <w:szCs w:val="34"/>
              </w:rPr>
              <w:drawing>
                <wp:inline distT="0" distB="0" distL="0" distR="0">
                  <wp:extent cx="895350" cy="914400"/>
                  <wp:effectExtent l="19050" t="0" r="0" b="0"/>
                  <wp:docPr id="9" name="Picture 4" descr="D:\All OLD files\new final sorted data\banners and certificates material\GDC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All OLD files\new final sorted data\banners and certificates material\GDC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107E" w:rsidRDefault="00FF107E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B1F1"/>
          <w:sz w:val="34"/>
          <w:szCs w:val="34"/>
        </w:rPr>
      </w:pPr>
    </w:p>
    <w:p w:rsidR="00747FA7" w:rsidRDefault="00747FA7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B1F1"/>
          <w:sz w:val="34"/>
          <w:szCs w:val="34"/>
        </w:rPr>
      </w:pPr>
      <w:r w:rsidRPr="00F13C0B">
        <w:rPr>
          <w:rFonts w:ascii="Calibri-Bold" w:hAnsi="Calibri-Bold" w:cs="Calibri-Bold"/>
          <w:b/>
          <w:bCs/>
          <w:color w:val="00B1F1"/>
          <w:sz w:val="38"/>
          <w:szCs w:val="34"/>
        </w:rPr>
        <w:t>1</w:t>
      </w:r>
      <w:r w:rsidRPr="00F13C0B">
        <w:rPr>
          <w:rFonts w:ascii="Calibri-Bold" w:hAnsi="Calibri-Bold" w:cs="Calibri-Bold"/>
          <w:b/>
          <w:bCs/>
          <w:color w:val="00B1F1"/>
          <w:sz w:val="26"/>
        </w:rPr>
        <w:t xml:space="preserve">st </w:t>
      </w:r>
      <w:r w:rsidR="005F6880" w:rsidRPr="00F13C0B">
        <w:rPr>
          <w:rFonts w:ascii="Calibri-Bold" w:hAnsi="Calibri-Bold" w:cs="Calibri-Bold"/>
          <w:b/>
          <w:bCs/>
          <w:color w:val="00B1F1"/>
          <w:sz w:val="34"/>
        </w:rPr>
        <w:t>GDCA</w:t>
      </w:r>
      <w:r w:rsidR="005F6880" w:rsidRPr="00F13C0B">
        <w:rPr>
          <w:rFonts w:ascii="Calibri-Bold" w:hAnsi="Calibri-Bold" w:cs="Calibri-Bold"/>
          <w:b/>
          <w:bCs/>
          <w:color w:val="00B1F1"/>
          <w:sz w:val="32"/>
        </w:rPr>
        <w:t xml:space="preserve"> </w:t>
      </w:r>
      <w:r w:rsidR="007520BB">
        <w:rPr>
          <w:rFonts w:ascii="Calibri-Bold" w:hAnsi="Calibri-Bold" w:cs="Calibri-Bold"/>
          <w:b/>
          <w:bCs/>
          <w:color w:val="00B1F1"/>
          <w:sz w:val="34"/>
          <w:szCs w:val="34"/>
        </w:rPr>
        <w:t xml:space="preserve">OPEN </w:t>
      </w:r>
      <w:r>
        <w:rPr>
          <w:rFonts w:ascii="Calibri-Bold" w:hAnsi="Calibri-Bold" w:cs="Calibri-Bold"/>
          <w:b/>
          <w:bCs/>
          <w:color w:val="00B1F1"/>
          <w:sz w:val="34"/>
          <w:szCs w:val="34"/>
        </w:rPr>
        <w:t xml:space="preserve">FIDE RATED </w:t>
      </w:r>
      <w:r>
        <w:rPr>
          <w:rFonts w:ascii="Calibri-Bold" w:hAnsi="Calibri-Bold" w:cs="Calibri-Bold"/>
          <w:b/>
          <w:bCs/>
          <w:color w:val="FF0000"/>
          <w:sz w:val="34"/>
          <w:szCs w:val="34"/>
        </w:rPr>
        <w:t xml:space="preserve">RAPID </w:t>
      </w:r>
      <w:r>
        <w:rPr>
          <w:rFonts w:ascii="Calibri-Bold" w:hAnsi="Calibri-Bold" w:cs="Calibri-Bold"/>
          <w:b/>
          <w:bCs/>
          <w:color w:val="00B1F1"/>
          <w:sz w:val="34"/>
          <w:szCs w:val="34"/>
        </w:rPr>
        <w:t>CHESS</w:t>
      </w:r>
      <w:r w:rsidR="00F13C0B">
        <w:rPr>
          <w:rFonts w:ascii="Calibri-Bold" w:hAnsi="Calibri-Bold" w:cs="Calibri-Bold"/>
          <w:b/>
          <w:bCs/>
          <w:color w:val="00B1F1"/>
          <w:sz w:val="34"/>
          <w:szCs w:val="34"/>
        </w:rPr>
        <w:t xml:space="preserve"> </w:t>
      </w:r>
      <w:r>
        <w:rPr>
          <w:rFonts w:ascii="Calibri-Bold" w:hAnsi="Calibri-Bold" w:cs="Calibri-Bold"/>
          <w:b/>
          <w:bCs/>
          <w:color w:val="00B1F1"/>
          <w:sz w:val="34"/>
          <w:szCs w:val="34"/>
        </w:rPr>
        <w:t>TOURNAMENT</w:t>
      </w:r>
    </w:p>
    <w:p w:rsidR="00C3601D" w:rsidRDefault="00747FA7" w:rsidP="00F13C0B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sz w:val="32"/>
        </w:rPr>
      </w:pPr>
      <w:r>
        <w:rPr>
          <w:rFonts w:ascii="Calibri-Bold" w:hAnsi="Calibri-Bold" w:cs="Calibri-Bold"/>
          <w:b/>
          <w:bCs/>
          <w:color w:val="FF0000"/>
          <w:sz w:val="34"/>
          <w:szCs w:val="34"/>
        </w:rPr>
        <w:t xml:space="preserve">AICF EVENT CODE: </w:t>
      </w:r>
      <w:hyperlink r:id="rId8" w:history="1">
        <w:proofErr w:type="gramStart"/>
        <w:r w:rsidR="00C3601D" w:rsidRPr="007441A7">
          <w:rPr>
            <w:rStyle w:val="Hyperlink"/>
            <w:b/>
            <w:bCs/>
            <w:sz w:val="36"/>
            <w:szCs w:val="21"/>
            <w:u w:val="none"/>
          </w:rPr>
          <w:t>161055(R)/KAR/2017</w:t>
        </w:r>
        <w:proofErr w:type="gramEnd"/>
      </w:hyperlink>
    </w:p>
    <w:p w:rsidR="00747FA7" w:rsidRDefault="00747FA7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C04AD"/>
          <w:sz w:val="34"/>
          <w:szCs w:val="34"/>
        </w:rPr>
      </w:pPr>
      <w:r>
        <w:rPr>
          <w:rFonts w:ascii="Calibri-Bold" w:hAnsi="Calibri-Bold" w:cs="Calibri-Bold"/>
          <w:b/>
          <w:bCs/>
          <w:color w:val="0C04AD"/>
          <w:sz w:val="34"/>
          <w:szCs w:val="34"/>
        </w:rPr>
        <w:t xml:space="preserve">On </w:t>
      </w:r>
      <w:r w:rsidR="007520BB">
        <w:rPr>
          <w:rFonts w:ascii="Calibri-Bold" w:hAnsi="Calibri-Bold" w:cs="Calibri-Bold"/>
          <w:b/>
          <w:bCs/>
          <w:color w:val="0C04AD"/>
          <w:sz w:val="34"/>
          <w:szCs w:val="34"/>
        </w:rPr>
        <w:t>12</w:t>
      </w:r>
      <w:r w:rsidR="007520BB">
        <w:rPr>
          <w:rFonts w:ascii="Calibri-Bold" w:hAnsi="Calibri-Bold" w:cs="Calibri-Bold"/>
          <w:b/>
          <w:bCs/>
          <w:color w:val="0C04AD"/>
          <w:sz w:val="34"/>
          <w:szCs w:val="34"/>
          <w:vertAlign w:val="superscript"/>
        </w:rPr>
        <w:t xml:space="preserve">th </w:t>
      </w:r>
      <w:r w:rsidR="007520BB">
        <w:rPr>
          <w:rFonts w:ascii="Calibri-Bold" w:hAnsi="Calibri-Bold" w:cs="Calibri-Bold"/>
          <w:b/>
          <w:bCs/>
          <w:color w:val="0C04AD"/>
          <w:sz w:val="34"/>
          <w:szCs w:val="34"/>
        </w:rPr>
        <w:t>&amp; 13</w:t>
      </w:r>
      <w:r w:rsidR="007520BB" w:rsidRPr="007520BB">
        <w:rPr>
          <w:rFonts w:ascii="Calibri-Bold" w:hAnsi="Calibri-Bold" w:cs="Calibri-Bold"/>
          <w:b/>
          <w:bCs/>
          <w:color w:val="0C04AD"/>
          <w:sz w:val="34"/>
          <w:szCs w:val="34"/>
          <w:vertAlign w:val="superscript"/>
        </w:rPr>
        <w:t>th</w:t>
      </w:r>
      <w:r w:rsidR="007520BB">
        <w:rPr>
          <w:rFonts w:ascii="Calibri-Bold" w:hAnsi="Calibri-Bold" w:cs="Calibri-Bold"/>
          <w:b/>
          <w:bCs/>
          <w:color w:val="0C04AD"/>
          <w:sz w:val="34"/>
          <w:szCs w:val="34"/>
        </w:rPr>
        <w:t xml:space="preserve"> August, 2017</w:t>
      </w:r>
    </w:p>
    <w:p w:rsidR="00747FA7" w:rsidRDefault="00747FA7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9F1285"/>
          <w:sz w:val="34"/>
          <w:szCs w:val="34"/>
        </w:rPr>
      </w:pPr>
      <w:r>
        <w:rPr>
          <w:rFonts w:ascii="Calibri-Bold" w:hAnsi="Calibri-Bold" w:cs="Calibri-Bold"/>
          <w:b/>
          <w:bCs/>
          <w:color w:val="9F1285"/>
          <w:sz w:val="34"/>
          <w:szCs w:val="34"/>
        </w:rPr>
        <w:t>Organized by</w:t>
      </w:r>
    </w:p>
    <w:p w:rsidR="00747FA7" w:rsidRDefault="007520BB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9F1285"/>
          <w:sz w:val="34"/>
          <w:szCs w:val="34"/>
        </w:rPr>
      </w:pPr>
      <w:r>
        <w:rPr>
          <w:rFonts w:ascii="Calibri-Bold" w:hAnsi="Calibri-Bold" w:cs="Calibri-Bold"/>
          <w:b/>
          <w:bCs/>
          <w:color w:val="9F1285"/>
          <w:sz w:val="34"/>
          <w:szCs w:val="34"/>
        </w:rPr>
        <w:t>Gulbarga District Chess Association</w:t>
      </w:r>
      <w:r w:rsidR="00747FA7">
        <w:rPr>
          <w:rFonts w:ascii="Calibri-Bold" w:hAnsi="Calibri-Bold" w:cs="Calibri-Bold"/>
          <w:b/>
          <w:bCs/>
          <w:color w:val="9F1285"/>
          <w:sz w:val="34"/>
          <w:szCs w:val="34"/>
        </w:rPr>
        <w:t>,</w:t>
      </w:r>
    </w:p>
    <w:p w:rsidR="007520BB" w:rsidRDefault="007520BB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9F1285"/>
          <w:sz w:val="34"/>
          <w:szCs w:val="34"/>
        </w:rPr>
      </w:pPr>
      <w:r>
        <w:rPr>
          <w:rFonts w:ascii="Calibri-Bold" w:hAnsi="Calibri-Bold" w:cs="Calibri-Bold"/>
          <w:b/>
          <w:bCs/>
          <w:color w:val="9F1285"/>
          <w:sz w:val="34"/>
          <w:szCs w:val="34"/>
        </w:rPr>
        <w:t xml:space="preserve">&amp; </w:t>
      </w:r>
      <w:proofErr w:type="spellStart"/>
      <w:r w:rsidR="00E74EE4">
        <w:rPr>
          <w:rFonts w:ascii="Calibri-Bold" w:hAnsi="Calibri-Bold" w:cs="Calibri-Bold"/>
          <w:b/>
          <w:bCs/>
          <w:color w:val="9F1285"/>
          <w:sz w:val="34"/>
          <w:szCs w:val="34"/>
        </w:rPr>
        <w:t>Promods</w:t>
      </w:r>
      <w:proofErr w:type="spellEnd"/>
      <w:r w:rsidR="00E74EE4">
        <w:rPr>
          <w:rFonts w:ascii="Calibri-Bold" w:hAnsi="Calibri-Bold" w:cs="Calibri-Bold"/>
          <w:b/>
          <w:bCs/>
          <w:color w:val="9F1285"/>
          <w:sz w:val="34"/>
          <w:szCs w:val="34"/>
        </w:rPr>
        <w:t xml:space="preserve"> Chess Academy</w:t>
      </w:r>
    </w:p>
    <w:p w:rsidR="003F7513" w:rsidRDefault="003F7513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9F1285"/>
          <w:sz w:val="34"/>
          <w:szCs w:val="34"/>
        </w:rPr>
      </w:pPr>
      <w:r>
        <w:rPr>
          <w:rFonts w:ascii="Calibri-Bold" w:hAnsi="Calibri-Bold" w:cs="Calibri-Bold"/>
          <w:b/>
          <w:bCs/>
          <w:color w:val="9F1285"/>
          <w:sz w:val="34"/>
          <w:szCs w:val="34"/>
        </w:rPr>
        <w:t xml:space="preserve">In Association with Inner Wheel Club of Gulbarga </w:t>
      </w:r>
      <w:proofErr w:type="spellStart"/>
      <w:r>
        <w:rPr>
          <w:rFonts w:ascii="Calibri-Bold" w:hAnsi="Calibri-Bold" w:cs="Calibri-Bold"/>
          <w:b/>
          <w:bCs/>
          <w:color w:val="9F1285"/>
          <w:sz w:val="34"/>
          <w:szCs w:val="34"/>
        </w:rPr>
        <w:t>Suncity</w:t>
      </w:r>
      <w:proofErr w:type="spellEnd"/>
    </w:p>
    <w:p w:rsidR="003F7513" w:rsidRDefault="003F7513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9F1285"/>
          <w:sz w:val="34"/>
          <w:szCs w:val="34"/>
        </w:rPr>
      </w:pPr>
    </w:p>
    <w:p w:rsidR="00747FA7" w:rsidRDefault="007520BB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9F1285"/>
          <w:sz w:val="34"/>
          <w:szCs w:val="34"/>
        </w:rPr>
      </w:pPr>
      <w:r>
        <w:rPr>
          <w:rFonts w:ascii="Calibri-Bold" w:hAnsi="Calibri-Bold" w:cs="Calibri-Bold"/>
          <w:b/>
          <w:bCs/>
          <w:color w:val="9F1285"/>
          <w:sz w:val="34"/>
          <w:szCs w:val="34"/>
        </w:rPr>
        <w:t>U</w:t>
      </w:r>
      <w:r w:rsidR="00747FA7">
        <w:rPr>
          <w:rFonts w:ascii="Calibri-Bold" w:hAnsi="Calibri-Bold" w:cs="Calibri-Bold"/>
          <w:b/>
          <w:bCs/>
          <w:color w:val="9F1285"/>
          <w:sz w:val="34"/>
          <w:szCs w:val="34"/>
        </w:rPr>
        <w:t xml:space="preserve">nder the auspices of </w:t>
      </w:r>
      <w:r>
        <w:rPr>
          <w:rFonts w:ascii="Calibri-Bold" w:hAnsi="Calibri-Bold" w:cs="Calibri-Bold"/>
          <w:b/>
          <w:bCs/>
          <w:color w:val="9F1285"/>
          <w:sz w:val="34"/>
          <w:szCs w:val="34"/>
        </w:rPr>
        <w:t>United Karnataka Chess Association</w:t>
      </w:r>
      <w:r w:rsidR="00E74EE4">
        <w:rPr>
          <w:rFonts w:ascii="Calibri-Bold" w:hAnsi="Calibri-Bold" w:cs="Calibri-Bold"/>
          <w:b/>
          <w:bCs/>
          <w:color w:val="9F1285"/>
          <w:sz w:val="34"/>
          <w:szCs w:val="34"/>
        </w:rPr>
        <w:t>,</w:t>
      </w:r>
    </w:p>
    <w:p w:rsidR="004426D4" w:rsidRDefault="00747FA7" w:rsidP="004426D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9F1285"/>
          <w:sz w:val="34"/>
          <w:szCs w:val="34"/>
        </w:rPr>
      </w:pPr>
      <w:r>
        <w:rPr>
          <w:rFonts w:ascii="Calibri-Bold" w:hAnsi="Calibri-Bold" w:cs="Calibri-Bold"/>
          <w:b/>
          <w:bCs/>
          <w:color w:val="9F1285"/>
          <w:sz w:val="34"/>
          <w:szCs w:val="34"/>
        </w:rPr>
        <w:t>All India Chess Federation &amp; FIDE</w:t>
      </w:r>
    </w:p>
    <w:p w:rsidR="00E305FB" w:rsidRDefault="00E305FB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9F1285"/>
          <w:sz w:val="34"/>
          <w:szCs w:val="34"/>
        </w:rPr>
      </w:pPr>
    </w:p>
    <w:p w:rsidR="00747FA7" w:rsidRDefault="00E305FB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C10000"/>
          <w:sz w:val="30"/>
          <w:szCs w:val="34"/>
        </w:rPr>
      </w:pPr>
      <w:r>
        <w:rPr>
          <w:rFonts w:ascii="Calibri-Bold" w:hAnsi="Calibri-Bold" w:cs="Calibri-Bold"/>
          <w:b/>
          <w:bCs/>
          <w:color w:val="C10000"/>
          <w:sz w:val="34"/>
          <w:szCs w:val="34"/>
        </w:rPr>
        <w:t xml:space="preserve">Venue:  </w:t>
      </w:r>
      <w:r w:rsidRPr="00E305FB">
        <w:rPr>
          <w:rFonts w:ascii="Calibri-Bold" w:hAnsi="Calibri-Bold" w:cs="Calibri-Bold"/>
          <w:b/>
          <w:bCs/>
          <w:color w:val="C10000"/>
          <w:sz w:val="30"/>
          <w:szCs w:val="34"/>
        </w:rPr>
        <w:t xml:space="preserve">Paul </w:t>
      </w:r>
      <w:proofErr w:type="spellStart"/>
      <w:r w:rsidRPr="00E305FB">
        <w:rPr>
          <w:rFonts w:ascii="Calibri-Bold" w:hAnsi="Calibri-Bold" w:cs="Calibri-Bold"/>
          <w:b/>
          <w:bCs/>
          <w:color w:val="C10000"/>
          <w:sz w:val="30"/>
          <w:szCs w:val="34"/>
        </w:rPr>
        <w:t>Hari’s</w:t>
      </w:r>
      <w:proofErr w:type="spellEnd"/>
      <w:r w:rsidRPr="00E305FB">
        <w:rPr>
          <w:rFonts w:ascii="Calibri-Bold" w:hAnsi="Calibri-Bold" w:cs="Calibri-Bold"/>
          <w:b/>
          <w:bCs/>
          <w:color w:val="C10000"/>
          <w:sz w:val="30"/>
          <w:szCs w:val="34"/>
        </w:rPr>
        <w:t xml:space="preserve"> Auditorium, Rotary club School, Public Garden,</w:t>
      </w:r>
      <w:r w:rsidR="007520BB" w:rsidRPr="00E305FB">
        <w:rPr>
          <w:rFonts w:ascii="Calibri-Bold" w:hAnsi="Calibri-Bold" w:cs="Calibri-Bold"/>
          <w:b/>
          <w:bCs/>
          <w:color w:val="C10000"/>
          <w:sz w:val="30"/>
          <w:szCs w:val="34"/>
        </w:rPr>
        <w:t xml:space="preserve"> Gulbarga</w:t>
      </w:r>
      <w:r w:rsidR="00747FA7" w:rsidRPr="00E305FB">
        <w:rPr>
          <w:rFonts w:ascii="Calibri-Bold" w:hAnsi="Calibri-Bold" w:cs="Calibri-Bold"/>
          <w:b/>
          <w:bCs/>
          <w:color w:val="C10000"/>
          <w:sz w:val="30"/>
          <w:szCs w:val="34"/>
        </w:rPr>
        <w:t>.</w:t>
      </w:r>
    </w:p>
    <w:p w:rsidR="004426D4" w:rsidRPr="00E305FB" w:rsidRDefault="004426D4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C10000"/>
          <w:sz w:val="30"/>
          <w:szCs w:val="34"/>
        </w:rPr>
      </w:pPr>
      <w:proofErr w:type="gramStart"/>
      <w:r>
        <w:rPr>
          <w:rFonts w:ascii="Calibri-Bold" w:hAnsi="Calibri-Bold" w:cs="Calibri-Bold"/>
          <w:b/>
          <w:bCs/>
          <w:color w:val="C10000"/>
          <w:sz w:val="30"/>
          <w:szCs w:val="34"/>
        </w:rPr>
        <w:t xml:space="preserve">Total Prize Fund Rs 1 </w:t>
      </w:r>
      <w:proofErr w:type="spellStart"/>
      <w:r>
        <w:rPr>
          <w:rFonts w:ascii="Calibri-Bold" w:hAnsi="Calibri-Bold" w:cs="Calibri-Bold"/>
          <w:b/>
          <w:bCs/>
          <w:color w:val="C10000"/>
          <w:sz w:val="30"/>
          <w:szCs w:val="34"/>
        </w:rPr>
        <w:t>Lakh</w:t>
      </w:r>
      <w:proofErr w:type="spellEnd"/>
      <w:r>
        <w:rPr>
          <w:rFonts w:ascii="Calibri-Bold" w:hAnsi="Calibri-Bold" w:cs="Calibri-Bold"/>
          <w:b/>
          <w:bCs/>
          <w:color w:val="C10000"/>
          <w:sz w:val="30"/>
          <w:szCs w:val="34"/>
        </w:rPr>
        <w:t>.</w:t>
      </w:r>
      <w:proofErr w:type="gramEnd"/>
    </w:p>
    <w:p w:rsidR="007520BB" w:rsidRDefault="007520BB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70C1"/>
          <w:sz w:val="26"/>
          <w:szCs w:val="26"/>
        </w:rPr>
      </w:pPr>
    </w:p>
    <w:p w:rsidR="00747FA7" w:rsidRDefault="00747FA7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70C1"/>
          <w:sz w:val="26"/>
          <w:szCs w:val="26"/>
        </w:rPr>
      </w:pPr>
      <w:r>
        <w:rPr>
          <w:rFonts w:ascii="Calibri-Bold" w:hAnsi="Calibri-Bold" w:cs="Calibri-Bold"/>
          <w:b/>
          <w:bCs/>
          <w:color w:val="0070C1"/>
          <w:sz w:val="26"/>
          <w:szCs w:val="26"/>
        </w:rPr>
        <w:t>We are Happy to inform you that ‘</w:t>
      </w:r>
      <w:proofErr w:type="spellStart"/>
      <w:r w:rsidR="00B22C72">
        <w:rPr>
          <w:rFonts w:ascii="Calibri-Bold" w:hAnsi="Calibri-Bold" w:cs="Calibri-Bold"/>
          <w:b/>
          <w:bCs/>
          <w:color w:val="0070C1"/>
          <w:sz w:val="26"/>
          <w:szCs w:val="26"/>
        </w:rPr>
        <w:t>Promods</w:t>
      </w:r>
      <w:proofErr w:type="spellEnd"/>
      <w:r w:rsidR="00B22C72">
        <w:rPr>
          <w:rFonts w:ascii="Calibri-Bold" w:hAnsi="Calibri-Bold" w:cs="Calibri-Bold"/>
          <w:b/>
          <w:bCs/>
          <w:color w:val="0070C1"/>
          <w:sz w:val="26"/>
          <w:szCs w:val="26"/>
        </w:rPr>
        <w:t xml:space="preserve"> Chess Academy’</w:t>
      </w:r>
      <w:r>
        <w:rPr>
          <w:rFonts w:ascii="Calibri-Bold" w:hAnsi="Calibri-Bold" w:cs="Calibri-Bold"/>
          <w:b/>
          <w:bCs/>
          <w:color w:val="0070C1"/>
          <w:sz w:val="26"/>
          <w:szCs w:val="26"/>
        </w:rPr>
        <w:t xml:space="preserve"> is</w:t>
      </w:r>
    </w:p>
    <w:p w:rsidR="00747FA7" w:rsidRDefault="00B22C72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70C1"/>
          <w:sz w:val="26"/>
          <w:szCs w:val="26"/>
        </w:rPr>
      </w:pPr>
      <w:r>
        <w:rPr>
          <w:rFonts w:ascii="Calibri-Bold" w:hAnsi="Calibri-Bold" w:cs="Calibri-Bold"/>
          <w:b/>
          <w:bCs/>
          <w:color w:val="0070C1"/>
          <w:sz w:val="26"/>
          <w:szCs w:val="26"/>
        </w:rPr>
        <w:t>Conducting</w:t>
      </w:r>
      <w:r w:rsidR="00747FA7">
        <w:rPr>
          <w:rFonts w:ascii="Calibri-Bold" w:hAnsi="Calibri-Bold" w:cs="Calibri-Bold"/>
          <w:b/>
          <w:bCs/>
          <w:color w:val="0070C1"/>
          <w:sz w:val="26"/>
          <w:szCs w:val="26"/>
        </w:rPr>
        <w:t xml:space="preserve"> this event </w:t>
      </w:r>
      <w:r>
        <w:rPr>
          <w:rFonts w:ascii="Calibri-Bold" w:hAnsi="Calibri-Bold" w:cs="Calibri-Bold"/>
          <w:b/>
          <w:bCs/>
          <w:color w:val="0070C1"/>
          <w:sz w:val="26"/>
          <w:szCs w:val="26"/>
        </w:rPr>
        <w:t>for the first time in Gulbarga</w:t>
      </w:r>
    </w:p>
    <w:p w:rsidR="00B22C72" w:rsidRDefault="00B22C72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0000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22C72" w:rsidTr="00B22C72">
        <w:tc>
          <w:tcPr>
            <w:tcW w:w="4788" w:type="dxa"/>
          </w:tcPr>
          <w:p w:rsidR="00B22C72" w:rsidRDefault="00B22C72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  <w:t>Tournament Director:</w:t>
            </w:r>
          </w:p>
        </w:tc>
        <w:tc>
          <w:tcPr>
            <w:tcW w:w="4788" w:type="dxa"/>
          </w:tcPr>
          <w:p w:rsidR="00E74EE4" w:rsidRDefault="00E74EE4" w:rsidP="00E74EE4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  <w:t>Gnanadeep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  <w:t xml:space="preserve"> M</w:t>
            </w:r>
          </w:p>
          <w:p w:rsidR="005D6C46" w:rsidRDefault="00E74EE4" w:rsidP="00E74EE4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  <w:t>09986945962</w:t>
            </w:r>
          </w:p>
        </w:tc>
      </w:tr>
      <w:tr w:rsidR="00B22C72" w:rsidTr="00B22C72">
        <w:tc>
          <w:tcPr>
            <w:tcW w:w="4788" w:type="dxa"/>
          </w:tcPr>
          <w:p w:rsidR="00B22C72" w:rsidRDefault="0010069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  <w:t>Chief Arbiter</w:t>
            </w:r>
          </w:p>
        </w:tc>
        <w:tc>
          <w:tcPr>
            <w:tcW w:w="4788" w:type="dxa"/>
          </w:tcPr>
          <w:p w:rsidR="005D6C46" w:rsidRDefault="0010069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  <w:t>Promodraj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  <w:t>Moree</w:t>
            </w:r>
            <w:proofErr w:type="spellEnd"/>
          </w:p>
          <w:p w:rsidR="00100696" w:rsidRDefault="0010069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  <w:t>09844042170</w:t>
            </w:r>
          </w:p>
        </w:tc>
      </w:tr>
      <w:tr w:rsidR="005A4E4C" w:rsidTr="00B22C72">
        <w:tc>
          <w:tcPr>
            <w:tcW w:w="4788" w:type="dxa"/>
          </w:tcPr>
          <w:p w:rsidR="005A4E4C" w:rsidRDefault="0010069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  <w:t>Deputy Arbiter</w:t>
            </w:r>
          </w:p>
        </w:tc>
        <w:tc>
          <w:tcPr>
            <w:tcW w:w="4788" w:type="dxa"/>
          </w:tcPr>
          <w:p w:rsidR="005A4E4C" w:rsidRDefault="0010069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  <w:t>Omkar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  <w:t xml:space="preserve"> S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  <w:t>Dandoti</w:t>
            </w:r>
            <w:proofErr w:type="spellEnd"/>
          </w:p>
          <w:p w:rsidR="00100696" w:rsidRDefault="00732BA8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  <w:t>9886100178</w:t>
            </w:r>
          </w:p>
        </w:tc>
      </w:tr>
      <w:tr w:rsidR="00100696" w:rsidTr="00B22C72">
        <w:tc>
          <w:tcPr>
            <w:tcW w:w="4788" w:type="dxa"/>
          </w:tcPr>
          <w:p w:rsidR="00100696" w:rsidRDefault="0010069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  <w:t>Assistant Arbiters</w:t>
            </w:r>
          </w:p>
        </w:tc>
        <w:tc>
          <w:tcPr>
            <w:tcW w:w="4788" w:type="dxa"/>
          </w:tcPr>
          <w:p w:rsidR="00100696" w:rsidRDefault="0010069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  <w:t>Girish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  <w:t xml:space="preserve"> Reddy, </w:t>
            </w:r>
            <w:proofErr w:type="spellStart"/>
            <w:r w:rsidR="00732BA8"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  <w:t>Kori</w:t>
            </w:r>
            <w:proofErr w:type="spellEnd"/>
            <w:r w:rsidR="00732BA8"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  <w:t xml:space="preserve"> </w:t>
            </w:r>
            <w:proofErr w:type="spellStart"/>
            <w:r w:rsidR="00732BA8"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  <w:t>Amitanand</w:t>
            </w:r>
            <w:proofErr w:type="spellEnd"/>
          </w:p>
        </w:tc>
      </w:tr>
      <w:tr w:rsidR="00100696" w:rsidTr="00B22C72">
        <w:tc>
          <w:tcPr>
            <w:tcW w:w="4788" w:type="dxa"/>
          </w:tcPr>
          <w:p w:rsidR="00100696" w:rsidRDefault="0010069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  <w:t>For</w:t>
            </w:r>
            <w:r w:rsidR="00732BA8"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  <w:t xml:space="preserve"> online</w:t>
            </w:r>
            <w:r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  <w:t xml:space="preserve"> Entry Queries Contact:</w:t>
            </w:r>
          </w:p>
        </w:tc>
        <w:tc>
          <w:tcPr>
            <w:tcW w:w="4788" w:type="dxa"/>
          </w:tcPr>
          <w:p w:rsidR="00100696" w:rsidRDefault="0010069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  <w:t>Promodraj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  <w:t>Moree</w:t>
            </w:r>
            <w:proofErr w:type="spellEnd"/>
          </w:p>
          <w:p w:rsidR="00100696" w:rsidRDefault="0010069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</w:pPr>
          </w:p>
        </w:tc>
      </w:tr>
      <w:tr w:rsidR="00100696" w:rsidTr="00B22C72">
        <w:tc>
          <w:tcPr>
            <w:tcW w:w="4788" w:type="dxa"/>
          </w:tcPr>
          <w:p w:rsidR="00100696" w:rsidRDefault="0010069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</w:pPr>
            <w:r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  <w:t>For accommodation details hotels</w:t>
            </w:r>
          </w:p>
        </w:tc>
        <w:tc>
          <w:tcPr>
            <w:tcW w:w="4788" w:type="dxa"/>
          </w:tcPr>
          <w:p w:rsidR="00100696" w:rsidRDefault="0010069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  <w:t>Omkar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  <w:t xml:space="preserve"> S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  <w:t>Dandoti</w:t>
            </w:r>
            <w:proofErr w:type="spellEnd"/>
          </w:p>
          <w:p w:rsidR="00100696" w:rsidRDefault="0010069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70C1"/>
                <w:sz w:val="26"/>
                <w:szCs w:val="26"/>
              </w:rPr>
            </w:pPr>
          </w:p>
        </w:tc>
      </w:tr>
    </w:tbl>
    <w:p w:rsidR="00B22C72" w:rsidRDefault="00B22C72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70C1"/>
          <w:sz w:val="26"/>
          <w:szCs w:val="26"/>
        </w:rPr>
      </w:pPr>
    </w:p>
    <w:p w:rsidR="004426D4" w:rsidRDefault="004426D4" w:rsidP="004426D4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Cambria Math"/>
          <w:b/>
          <w:bCs/>
          <w:color w:val="0070C1"/>
          <w:sz w:val="34"/>
          <w:szCs w:val="34"/>
        </w:rPr>
      </w:pPr>
      <w:r>
        <w:rPr>
          <w:rFonts w:ascii="Calibri-Bold" w:hAnsi="Calibri-Bold" w:cs="Calibri-Bold"/>
          <w:b/>
          <w:bCs/>
          <w:color w:val="0070C1"/>
          <w:sz w:val="34"/>
          <w:szCs w:val="34"/>
        </w:rPr>
        <w:t xml:space="preserve">ENTRY FEE: </w:t>
      </w:r>
      <w:r>
        <w:rPr>
          <w:rFonts w:ascii="Cambria Math" w:hAnsi="Cambria Math" w:cs="Cambria Math"/>
          <w:b/>
          <w:bCs/>
          <w:color w:val="0070C1"/>
          <w:sz w:val="34"/>
          <w:szCs w:val="34"/>
        </w:rPr>
        <w:t>‐</w:t>
      </w:r>
      <w:r>
        <w:rPr>
          <w:rFonts w:ascii="Calibri-Bold" w:hAnsi="Calibri-Bold" w:cs="Calibri-Bold"/>
          <w:b/>
          <w:bCs/>
          <w:color w:val="0070C1"/>
          <w:sz w:val="34"/>
          <w:szCs w:val="34"/>
        </w:rPr>
        <w:t xml:space="preserve"> Rs.500/</w:t>
      </w:r>
      <w:r>
        <w:rPr>
          <w:rFonts w:ascii="Cambria Math" w:hAnsi="Cambria Math" w:cs="Cambria Math"/>
          <w:b/>
          <w:bCs/>
          <w:color w:val="0070C1"/>
          <w:sz w:val="34"/>
          <w:szCs w:val="34"/>
        </w:rPr>
        <w:t>‐ for all</w:t>
      </w:r>
    </w:p>
    <w:p w:rsidR="004426D4" w:rsidRDefault="00B3105A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FFFF"/>
          <w:sz w:val="38"/>
          <w:szCs w:val="38"/>
        </w:rPr>
      </w:pPr>
      <w:r>
        <w:rPr>
          <w:rFonts w:ascii="Calibri-Bold" w:hAnsi="Calibri-Bold" w:cs="Calibri-Bold"/>
          <w:b/>
          <w:bCs/>
          <w:color w:val="FFFFFF"/>
          <w:sz w:val="38"/>
          <w:szCs w:val="38"/>
        </w:rPr>
        <w:t>GM</w:t>
      </w:r>
      <w:r w:rsidR="004426D4">
        <w:rPr>
          <w:rFonts w:ascii="Calibri-Bold" w:hAnsi="Calibri-Bold" w:cs="Calibri-Bold"/>
          <w:b/>
          <w:bCs/>
          <w:color w:val="FFFFFF"/>
          <w:sz w:val="38"/>
          <w:szCs w:val="38"/>
        </w:rPr>
        <w:t>GMM</w:t>
      </w:r>
    </w:p>
    <w:p w:rsidR="004426D4" w:rsidRDefault="00B3105A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2060"/>
          <w:sz w:val="23"/>
          <w:szCs w:val="23"/>
        </w:rPr>
      </w:pPr>
      <w:r w:rsidRPr="003F6D9B">
        <w:rPr>
          <w:rFonts w:ascii="Calibri-Bold" w:hAnsi="Calibri-Bold" w:cs="Calibri-Bold"/>
          <w:b/>
          <w:bCs/>
          <w:color w:val="002060"/>
          <w:sz w:val="29"/>
          <w:szCs w:val="23"/>
        </w:rPr>
        <w:t>GM, IM</w:t>
      </w:r>
      <w:r w:rsidR="003F6D9B">
        <w:rPr>
          <w:rFonts w:ascii="Calibri-Bold" w:hAnsi="Calibri-Bold" w:cs="Calibri-Bold"/>
          <w:b/>
          <w:bCs/>
          <w:color w:val="002060"/>
          <w:sz w:val="29"/>
          <w:szCs w:val="23"/>
        </w:rPr>
        <w:t>,</w:t>
      </w:r>
      <w:r w:rsidRPr="003F6D9B">
        <w:rPr>
          <w:rFonts w:ascii="Calibri-Bold" w:hAnsi="Calibri-Bold" w:cs="Calibri-Bold"/>
          <w:b/>
          <w:bCs/>
          <w:color w:val="002060"/>
          <w:sz w:val="29"/>
          <w:szCs w:val="23"/>
        </w:rPr>
        <w:t xml:space="preserve"> WGM, WIM, and rated players above 2399 will get free entry</w:t>
      </w:r>
      <w:r>
        <w:rPr>
          <w:rFonts w:ascii="Calibri-Bold" w:hAnsi="Calibri-Bold" w:cs="Calibri-Bold"/>
          <w:b/>
          <w:bCs/>
          <w:color w:val="002060"/>
          <w:sz w:val="23"/>
          <w:szCs w:val="23"/>
        </w:rPr>
        <w:t>.</w:t>
      </w:r>
      <w:r w:rsidR="000800D1">
        <w:rPr>
          <w:rFonts w:ascii="Calibri-Bold" w:hAnsi="Calibri-Bold" w:cs="Calibri-Bold"/>
          <w:b/>
          <w:bCs/>
          <w:color w:val="002060"/>
          <w:sz w:val="23"/>
          <w:szCs w:val="23"/>
        </w:rPr>
        <w:t xml:space="preserve"> </w:t>
      </w:r>
    </w:p>
    <w:p w:rsidR="000800D1" w:rsidRPr="00184EC2" w:rsidRDefault="000800D1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2060"/>
          <w:sz w:val="33"/>
          <w:szCs w:val="23"/>
        </w:rPr>
      </w:pPr>
      <w:r w:rsidRPr="00184EC2">
        <w:rPr>
          <w:rFonts w:ascii="Calibri-Bold" w:hAnsi="Calibri-Bold" w:cs="Calibri-Bold"/>
          <w:b/>
          <w:bCs/>
          <w:color w:val="002060"/>
          <w:sz w:val="33"/>
          <w:szCs w:val="23"/>
        </w:rPr>
        <w:t>Last date of entry without late fee 5</w:t>
      </w:r>
      <w:r w:rsidRPr="00184EC2">
        <w:rPr>
          <w:rFonts w:ascii="Calibri-Bold" w:hAnsi="Calibri-Bold" w:cs="Calibri-Bold"/>
          <w:b/>
          <w:bCs/>
          <w:color w:val="002060"/>
          <w:sz w:val="33"/>
          <w:szCs w:val="23"/>
          <w:vertAlign w:val="superscript"/>
        </w:rPr>
        <w:t>th</w:t>
      </w:r>
      <w:r w:rsidRPr="00184EC2">
        <w:rPr>
          <w:rFonts w:ascii="Calibri-Bold" w:hAnsi="Calibri-Bold" w:cs="Calibri-Bold"/>
          <w:b/>
          <w:bCs/>
          <w:color w:val="002060"/>
          <w:sz w:val="33"/>
          <w:szCs w:val="23"/>
        </w:rPr>
        <w:t xml:space="preserve"> August 2017, </w:t>
      </w:r>
    </w:p>
    <w:p w:rsidR="004426D4" w:rsidRPr="003F7513" w:rsidRDefault="000800D1" w:rsidP="003F751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2060"/>
          <w:sz w:val="33"/>
          <w:szCs w:val="23"/>
        </w:rPr>
      </w:pPr>
      <w:proofErr w:type="gramStart"/>
      <w:r w:rsidRPr="00184EC2">
        <w:rPr>
          <w:rFonts w:ascii="Calibri-Bold" w:hAnsi="Calibri-Bold" w:cs="Calibri-Bold"/>
          <w:b/>
          <w:bCs/>
          <w:color w:val="002060"/>
          <w:sz w:val="33"/>
          <w:szCs w:val="23"/>
        </w:rPr>
        <w:t>After that late of Rs 200</w:t>
      </w:r>
      <w:r w:rsidR="001D7F52">
        <w:rPr>
          <w:rFonts w:ascii="Calibri-Bold" w:hAnsi="Calibri-Bold" w:cs="Calibri-Bold"/>
          <w:b/>
          <w:bCs/>
          <w:color w:val="002060"/>
          <w:sz w:val="33"/>
          <w:szCs w:val="23"/>
        </w:rPr>
        <w:t xml:space="preserve"> till</w:t>
      </w:r>
      <w:r w:rsidRPr="00184EC2">
        <w:rPr>
          <w:rFonts w:ascii="Calibri-Bold" w:hAnsi="Calibri-Bold" w:cs="Calibri-Bold"/>
          <w:b/>
          <w:bCs/>
          <w:color w:val="002060"/>
          <w:sz w:val="33"/>
          <w:szCs w:val="23"/>
        </w:rPr>
        <w:t xml:space="preserve"> 11</w:t>
      </w:r>
      <w:r w:rsidRPr="00184EC2">
        <w:rPr>
          <w:rFonts w:ascii="Calibri-Bold" w:hAnsi="Calibri-Bold" w:cs="Calibri-Bold"/>
          <w:b/>
          <w:bCs/>
          <w:color w:val="002060"/>
          <w:sz w:val="33"/>
          <w:szCs w:val="23"/>
          <w:vertAlign w:val="superscript"/>
        </w:rPr>
        <w:t>th</w:t>
      </w:r>
      <w:r w:rsidRPr="00184EC2">
        <w:rPr>
          <w:rFonts w:ascii="Calibri-Bold" w:hAnsi="Calibri-Bold" w:cs="Calibri-Bold"/>
          <w:b/>
          <w:bCs/>
          <w:color w:val="002060"/>
          <w:sz w:val="33"/>
          <w:szCs w:val="23"/>
        </w:rPr>
        <w:t xml:space="preserve"> August 2017.</w:t>
      </w:r>
      <w:proofErr w:type="gramEnd"/>
    </w:p>
    <w:p w:rsidR="00747FA7" w:rsidRDefault="005C44A6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0000"/>
          <w:sz w:val="34"/>
          <w:szCs w:val="34"/>
        </w:rPr>
      </w:pPr>
      <w:r>
        <w:rPr>
          <w:rFonts w:ascii="Calibri-Bold" w:hAnsi="Calibri-Bold" w:cs="Calibri-Bold"/>
          <w:b/>
          <w:bCs/>
          <w:color w:val="FF0000"/>
          <w:sz w:val="34"/>
          <w:szCs w:val="34"/>
        </w:rPr>
        <w:lastRenderedPageBreak/>
        <w:t>CASH</w:t>
      </w:r>
      <w:r w:rsidR="00747FA7">
        <w:rPr>
          <w:rFonts w:ascii="Calibri-Bold" w:hAnsi="Calibri-Bold" w:cs="Calibri-Bold"/>
          <w:b/>
          <w:bCs/>
          <w:color w:val="FF0000"/>
          <w:sz w:val="34"/>
          <w:szCs w:val="34"/>
        </w:rPr>
        <w:t xml:space="preserve"> PRIZES:</w:t>
      </w:r>
    </w:p>
    <w:p w:rsidR="00E74EE4" w:rsidRDefault="00E74EE4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2060"/>
          <w:sz w:val="23"/>
          <w:szCs w:val="23"/>
        </w:rPr>
      </w:pPr>
    </w:p>
    <w:p w:rsidR="00E74EE4" w:rsidRDefault="00E74EE4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2060"/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4518"/>
        <w:gridCol w:w="2160"/>
        <w:gridCol w:w="2700"/>
        <w:gridCol w:w="1350"/>
      </w:tblGrid>
      <w:tr w:rsidR="00730CF6" w:rsidTr="005C44A6">
        <w:tc>
          <w:tcPr>
            <w:tcW w:w="4518" w:type="dxa"/>
          </w:tcPr>
          <w:p w:rsidR="00730CF6" w:rsidRPr="005C44A6" w:rsidRDefault="00730CF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</w:pP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>Open Category Prizes</w:t>
            </w:r>
          </w:p>
        </w:tc>
        <w:tc>
          <w:tcPr>
            <w:tcW w:w="2160" w:type="dxa"/>
          </w:tcPr>
          <w:p w:rsidR="00730CF6" w:rsidRPr="005C44A6" w:rsidRDefault="00730CF6" w:rsidP="00E74EE4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</w:pP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 xml:space="preserve">In </w:t>
            </w:r>
            <w:r w:rsidR="00E74EE4"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 xml:space="preserve"> Rs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730CF6" w:rsidRPr="00E74EE4" w:rsidRDefault="00EC461C" w:rsidP="00EC461C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</w:pPr>
            <w:r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>Rating 1799-19</w:t>
            </w:r>
            <w:r w:rsidR="00CF5CE6"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>99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30CF6" w:rsidRPr="00E74EE4" w:rsidRDefault="00730CF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</w:pPr>
          </w:p>
        </w:tc>
      </w:tr>
      <w:tr w:rsidR="00CF5CE6" w:rsidTr="005C44A6">
        <w:tc>
          <w:tcPr>
            <w:tcW w:w="4518" w:type="dxa"/>
          </w:tcPr>
          <w:p w:rsidR="00CF5CE6" w:rsidRPr="005C44A6" w:rsidRDefault="00CF5CE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</w:pP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>1</w:t>
            </w: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  <w:vertAlign w:val="superscript"/>
              </w:rPr>
              <w:t>st</w:t>
            </w: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 xml:space="preserve"> Prize</w:t>
            </w:r>
          </w:p>
        </w:tc>
        <w:tc>
          <w:tcPr>
            <w:tcW w:w="2160" w:type="dxa"/>
          </w:tcPr>
          <w:p w:rsidR="00CF5CE6" w:rsidRPr="005C44A6" w:rsidRDefault="00CF5CE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</w:pP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>20000</w:t>
            </w:r>
            <w:r w:rsid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 xml:space="preserve"> +Trophy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F5CE6" w:rsidRPr="00E74EE4" w:rsidRDefault="00CF5CE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</w:pP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>1</w:t>
            </w: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  <w:vertAlign w:val="superscript"/>
              </w:rPr>
              <w:t>st</w:t>
            </w: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 xml:space="preserve"> Prize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F5CE6" w:rsidRPr="00E74EE4" w:rsidRDefault="006C5D29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</w:pP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>1000</w:t>
            </w:r>
          </w:p>
        </w:tc>
      </w:tr>
      <w:tr w:rsidR="00CF5CE6" w:rsidTr="005C44A6">
        <w:tc>
          <w:tcPr>
            <w:tcW w:w="4518" w:type="dxa"/>
          </w:tcPr>
          <w:p w:rsidR="00CF5CE6" w:rsidRPr="005C44A6" w:rsidRDefault="00CF5CE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</w:pP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>2</w:t>
            </w: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  <w:vertAlign w:val="superscript"/>
              </w:rPr>
              <w:t>nd</w:t>
            </w: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 xml:space="preserve"> Prize</w:t>
            </w:r>
          </w:p>
        </w:tc>
        <w:tc>
          <w:tcPr>
            <w:tcW w:w="2160" w:type="dxa"/>
          </w:tcPr>
          <w:p w:rsidR="00CF5CE6" w:rsidRPr="005C44A6" w:rsidRDefault="00CF5CE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</w:pP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>15000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F5CE6" w:rsidRPr="00E74EE4" w:rsidRDefault="00CF5CE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</w:pP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>2</w:t>
            </w: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  <w:vertAlign w:val="superscript"/>
              </w:rPr>
              <w:t>nd</w:t>
            </w: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 xml:space="preserve"> Prize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F5CE6" w:rsidRPr="00E74EE4" w:rsidRDefault="006C5D29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</w:pP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>750</w:t>
            </w:r>
          </w:p>
        </w:tc>
      </w:tr>
      <w:tr w:rsidR="00CF5CE6" w:rsidTr="005C44A6">
        <w:tc>
          <w:tcPr>
            <w:tcW w:w="4518" w:type="dxa"/>
          </w:tcPr>
          <w:p w:rsidR="00CF5CE6" w:rsidRPr="005C44A6" w:rsidRDefault="00CF5CE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</w:pP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>3</w:t>
            </w: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  <w:vertAlign w:val="superscript"/>
              </w:rPr>
              <w:t>rd</w:t>
            </w: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 xml:space="preserve"> Prize</w:t>
            </w:r>
          </w:p>
        </w:tc>
        <w:tc>
          <w:tcPr>
            <w:tcW w:w="2160" w:type="dxa"/>
          </w:tcPr>
          <w:p w:rsidR="00CF5CE6" w:rsidRPr="005C44A6" w:rsidRDefault="00CF5CE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</w:pP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>10000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F5CE6" w:rsidRPr="00E74EE4" w:rsidRDefault="00CF5CE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</w:pP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>3</w:t>
            </w: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  <w:vertAlign w:val="superscript"/>
              </w:rPr>
              <w:t>rd</w:t>
            </w: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 xml:space="preserve"> Prize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F5CE6" w:rsidRPr="00E74EE4" w:rsidRDefault="006C5D29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</w:pP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>500</w:t>
            </w:r>
          </w:p>
        </w:tc>
      </w:tr>
      <w:tr w:rsidR="00CF5CE6" w:rsidTr="005C44A6">
        <w:tc>
          <w:tcPr>
            <w:tcW w:w="4518" w:type="dxa"/>
          </w:tcPr>
          <w:p w:rsidR="00CF5CE6" w:rsidRPr="005C44A6" w:rsidRDefault="00CF5CE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</w:pP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>4</w:t>
            </w: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  <w:vertAlign w:val="superscript"/>
              </w:rPr>
              <w:t>th</w:t>
            </w: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 xml:space="preserve"> Prize</w:t>
            </w:r>
          </w:p>
        </w:tc>
        <w:tc>
          <w:tcPr>
            <w:tcW w:w="2160" w:type="dxa"/>
          </w:tcPr>
          <w:p w:rsidR="00CF5CE6" w:rsidRPr="005C44A6" w:rsidRDefault="00CF5CE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</w:pP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>7000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F5CE6" w:rsidRPr="00E74EE4" w:rsidRDefault="00CF5CE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F5CE6" w:rsidRPr="00E74EE4" w:rsidRDefault="00CF5CE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</w:pPr>
          </w:p>
        </w:tc>
      </w:tr>
      <w:tr w:rsidR="00CF5CE6" w:rsidTr="005C44A6">
        <w:tc>
          <w:tcPr>
            <w:tcW w:w="4518" w:type="dxa"/>
          </w:tcPr>
          <w:p w:rsidR="00CF5CE6" w:rsidRPr="005C44A6" w:rsidRDefault="00CF5CE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</w:pP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>5</w:t>
            </w: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  <w:vertAlign w:val="superscript"/>
              </w:rPr>
              <w:t>th</w:t>
            </w: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 xml:space="preserve"> Prize</w:t>
            </w:r>
          </w:p>
        </w:tc>
        <w:tc>
          <w:tcPr>
            <w:tcW w:w="2160" w:type="dxa"/>
          </w:tcPr>
          <w:p w:rsidR="00CF5CE6" w:rsidRPr="005C44A6" w:rsidRDefault="00CF5CE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</w:pP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>5000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F5CE6" w:rsidRPr="00E74EE4" w:rsidRDefault="00EC461C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</w:pPr>
            <w:r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>Rating 1600-17</w:t>
            </w:r>
            <w:r w:rsidR="00CF5CE6"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>99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F5CE6" w:rsidRPr="00E74EE4" w:rsidRDefault="00CF5CE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</w:pPr>
          </w:p>
        </w:tc>
      </w:tr>
      <w:tr w:rsidR="00CF5CE6" w:rsidTr="005C44A6">
        <w:tc>
          <w:tcPr>
            <w:tcW w:w="4518" w:type="dxa"/>
          </w:tcPr>
          <w:p w:rsidR="00CF5CE6" w:rsidRPr="005C44A6" w:rsidRDefault="00CF5CE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</w:pP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>6</w:t>
            </w: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  <w:vertAlign w:val="superscript"/>
              </w:rPr>
              <w:t>th</w:t>
            </w: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 xml:space="preserve"> to 10</w:t>
            </w: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  <w:vertAlign w:val="superscript"/>
              </w:rPr>
              <w:t>th</w:t>
            </w: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 xml:space="preserve"> Prize each</w:t>
            </w:r>
          </w:p>
        </w:tc>
        <w:tc>
          <w:tcPr>
            <w:tcW w:w="2160" w:type="dxa"/>
          </w:tcPr>
          <w:p w:rsidR="00CF5CE6" w:rsidRPr="005C44A6" w:rsidRDefault="0043770B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</w:pP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>2500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F5CE6" w:rsidRPr="00E74EE4" w:rsidRDefault="00CF5CE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</w:pP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>1</w:t>
            </w: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  <w:vertAlign w:val="superscript"/>
              </w:rPr>
              <w:t>st</w:t>
            </w: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 xml:space="preserve"> Prize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F5CE6" w:rsidRPr="00E74EE4" w:rsidRDefault="006C5D29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</w:pP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>1000</w:t>
            </w:r>
          </w:p>
        </w:tc>
      </w:tr>
      <w:tr w:rsidR="00CF5CE6" w:rsidTr="005C44A6">
        <w:tc>
          <w:tcPr>
            <w:tcW w:w="4518" w:type="dxa"/>
          </w:tcPr>
          <w:p w:rsidR="00CF5CE6" w:rsidRPr="005C44A6" w:rsidRDefault="00CF5CE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</w:pP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>11</w:t>
            </w: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  <w:vertAlign w:val="superscript"/>
              </w:rPr>
              <w:t>th</w:t>
            </w: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 xml:space="preserve"> to 20</w:t>
            </w: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  <w:vertAlign w:val="superscript"/>
              </w:rPr>
              <w:t>th</w:t>
            </w: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 xml:space="preserve"> Each</w:t>
            </w:r>
          </w:p>
        </w:tc>
        <w:tc>
          <w:tcPr>
            <w:tcW w:w="2160" w:type="dxa"/>
          </w:tcPr>
          <w:p w:rsidR="00CF5CE6" w:rsidRPr="005C44A6" w:rsidRDefault="00CF5CE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</w:pP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>2000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F5CE6" w:rsidRPr="00E74EE4" w:rsidRDefault="00CF5CE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</w:pP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>2</w:t>
            </w: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  <w:vertAlign w:val="superscript"/>
              </w:rPr>
              <w:t>nd</w:t>
            </w: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 xml:space="preserve"> Prize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F5CE6" w:rsidRPr="00E74EE4" w:rsidRDefault="006C5D29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</w:pP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>750</w:t>
            </w:r>
          </w:p>
        </w:tc>
      </w:tr>
      <w:tr w:rsidR="00CF5CE6" w:rsidTr="005C44A6">
        <w:tc>
          <w:tcPr>
            <w:tcW w:w="4518" w:type="dxa"/>
          </w:tcPr>
          <w:p w:rsidR="00CF5CE6" w:rsidRPr="005C44A6" w:rsidRDefault="00CF5CE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</w:pP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>21</w:t>
            </w: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  <w:vertAlign w:val="superscript"/>
              </w:rPr>
              <w:t>st</w:t>
            </w: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 xml:space="preserve"> to </w:t>
            </w:r>
            <w:r w:rsidR="00D21A1B"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>25</w:t>
            </w: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  <w:vertAlign w:val="superscript"/>
              </w:rPr>
              <w:t>th</w:t>
            </w: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 xml:space="preserve"> Each</w:t>
            </w:r>
          </w:p>
        </w:tc>
        <w:tc>
          <w:tcPr>
            <w:tcW w:w="2160" w:type="dxa"/>
          </w:tcPr>
          <w:p w:rsidR="00CF5CE6" w:rsidRPr="005C44A6" w:rsidRDefault="0043770B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</w:pP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>Rs 11</w:t>
            </w:r>
            <w:r w:rsidR="00CF5CE6"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>00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F5CE6" w:rsidRPr="00E74EE4" w:rsidRDefault="00CF5CE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</w:pP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>3</w:t>
            </w: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  <w:vertAlign w:val="superscript"/>
              </w:rPr>
              <w:t>rd</w:t>
            </w: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 xml:space="preserve"> Prize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F5CE6" w:rsidRPr="00E74EE4" w:rsidRDefault="006C5D29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</w:pP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>500</w:t>
            </w:r>
          </w:p>
        </w:tc>
      </w:tr>
      <w:tr w:rsidR="00CF5CE6" w:rsidTr="005C44A6">
        <w:tc>
          <w:tcPr>
            <w:tcW w:w="4518" w:type="dxa"/>
          </w:tcPr>
          <w:p w:rsidR="00CF5CE6" w:rsidRPr="005C44A6" w:rsidRDefault="00CF5CE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</w:pPr>
          </w:p>
        </w:tc>
        <w:tc>
          <w:tcPr>
            <w:tcW w:w="2160" w:type="dxa"/>
          </w:tcPr>
          <w:p w:rsidR="00CF5CE6" w:rsidRPr="005C44A6" w:rsidRDefault="00CF5CE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F5CE6" w:rsidRPr="00E74EE4" w:rsidRDefault="00D21A1B" w:rsidP="00D21A1B">
            <w:pPr>
              <w:tabs>
                <w:tab w:val="left" w:pos="570"/>
                <w:tab w:val="center" w:pos="1393"/>
              </w:tabs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</w:pPr>
            <w:r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 xml:space="preserve">  Rating </w:t>
            </w:r>
            <w:r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ab/>
            </w:r>
            <w:r w:rsidR="00EC461C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>1400</w:t>
            </w:r>
            <w:r w:rsidR="00CF5CE6"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>-1599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F5CE6" w:rsidRPr="00E74EE4" w:rsidRDefault="00CF5CE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</w:pPr>
          </w:p>
        </w:tc>
      </w:tr>
      <w:tr w:rsidR="00E74EE4" w:rsidTr="005C44A6">
        <w:tc>
          <w:tcPr>
            <w:tcW w:w="4518" w:type="dxa"/>
          </w:tcPr>
          <w:p w:rsidR="00E74EE4" w:rsidRPr="005C44A6" w:rsidRDefault="00E74EE4" w:rsidP="00D314B2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</w:pP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>Best Veteran</w:t>
            </w:r>
            <w:r w:rsidR="008256FA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 xml:space="preserve"> (Above 55)</w:t>
            </w: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>-1</w:t>
            </w: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  <w:vertAlign w:val="superscript"/>
              </w:rPr>
              <w:t>st</w:t>
            </w: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 xml:space="preserve"> Prize</w:t>
            </w:r>
          </w:p>
        </w:tc>
        <w:tc>
          <w:tcPr>
            <w:tcW w:w="2160" w:type="dxa"/>
          </w:tcPr>
          <w:p w:rsidR="00E74EE4" w:rsidRPr="005C44A6" w:rsidRDefault="00E74EE4" w:rsidP="00D314B2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</w:pP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>Rs 1000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74EE4" w:rsidRPr="00E74EE4" w:rsidRDefault="00E74EE4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</w:pP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>1</w:t>
            </w: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  <w:vertAlign w:val="superscript"/>
              </w:rPr>
              <w:t>st</w:t>
            </w: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 xml:space="preserve"> Prize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74EE4" w:rsidRPr="00E74EE4" w:rsidRDefault="00E74EE4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</w:pP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>1000</w:t>
            </w:r>
          </w:p>
        </w:tc>
      </w:tr>
      <w:tr w:rsidR="00E74EE4" w:rsidTr="005C44A6">
        <w:tc>
          <w:tcPr>
            <w:tcW w:w="4518" w:type="dxa"/>
          </w:tcPr>
          <w:p w:rsidR="00E74EE4" w:rsidRPr="005C44A6" w:rsidRDefault="00E74EE4" w:rsidP="00D314B2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</w:pP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>Best Woman (Above 18)-1</w:t>
            </w: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  <w:vertAlign w:val="superscript"/>
              </w:rPr>
              <w:t>st</w:t>
            </w: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 xml:space="preserve"> Prize</w:t>
            </w:r>
          </w:p>
        </w:tc>
        <w:tc>
          <w:tcPr>
            <w:tcW w:w="2160" w:type="dxa"/>
          </w:tcPr>
          <w:p w:rsidR="00E74EE4" w:rsidRPr="005C44A6" w:rsidRDefault="00E74EE4" w:rsidP="00D314B2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</w:pPr>
            <w:r w:rsidRPr="005C44A6"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  <w:t>Rs 1000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74EE4" w:rsidRPr="00E74EE4" w:rsidRDefault="00E74EE4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</w:pP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>2</w:t>
            </w: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  <w:vertAlign w:val="superscript"/>
              </w:rPr>
              <w:t>nd</w:t>
            </w: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 xml:space="preserve"> Prize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74EE4" w:rsidRPr="00E74EE4" w:rsidRDefault="00E74EE4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</w:pP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>750</w:t>
            </w:r>
          </w:p>
        </w:tc>
      </w:tr>
      <w:tr w:rsidR="00E74EE4" w:rsidTr="005C44A6">
        <w:tc>
          <w:tcPr>
            <w:tcW w:w="4518" w:type="dxa"/>
          </w:tcPr>
          <w:p w:rsidR="00E74EE4" w:rsidRPr="005C44A6" w:rsidRDefault="00E74EE4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</w:pPr>
          </w:p>
        </w:tc>
        <w:tc>
          <w:tcPr>
            <w:tcW w:w="2160" w:type="dxa"/>
          </w:tcPr>
          <w:p w:rsidR="00E74EE4" w:rsidRPr="005C44A6" w:rsidRDefault="00E74EE4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74EE4" w:rsidRPr="00E74EE4" w:rsidRDefault="00E74EE4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</w:pP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>3</w:t>
            </w: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  <w:vertAlign w:val="superscript"/>
              </w:rPr>
              <w:t>rd</w:t>
            </w: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 xml:space="preserve"> Prize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74EE4" w:rsidRPr="00E74EE4" w:rsidRDefault="00E74EE4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</w:pP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>500</w:t>
            </w:r>
          </w:p>
        </w:tc>
      </w:tr>
      <w:tr w:rsidR="00EC461C" w:rsidTr="005C44A6">
        <w:tc>
          <w:tcPr>
            <w:tcW w:w="4518" w:type="dxa"/>
          </w:tcPr>
          <w:p w:rsidR="00EC461C" w:rsidRPr="005C44A6" w:rsidRDefault="00EC461C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</w:pPr>
          </w:p>
        </w:tc>
        <w:tc>
          <w:tcPr>
            <w:tcW w:w="2160" w:type="dxa"/>
          </w:tcPr>
          <w:p w:rsidR="00EC461C" w:rsidRPr="005C44A6" w:rsidRDefault="00EC461C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C461C" w:rsidRPr="00E74EE4" w:rsidRDefault="00EC461C" w:rsidP="00454638">
            <w:pPr>
              <w:tabs>
                <w:tab w:val="left" w:pos="570"/>
                <w:tab w:val="center" w:pos="1393"/>
              </w:tabs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</w:pPr>
            <w:r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 xml:space="preserve">  Rating </w:t>
            </w:r>
            <w:r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ab/>
              <w:t>1000-13</w:t>
            </w: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>99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C461C" w:rsidRPr="00E74EE4" w:rsidRDefault="00EC461C" w:rsidP="0045463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</w:pPr>
          </w:p>
        </w:tc>
      </w:tr>
      <w:tr w:rsidR="00EC461C" w:rsidTr="005C44A6">
        <w:tc>
          <w:tcPr>
            <w:tcW w:w="4518" w:type="dxa"/>
          </w:tcPr>
          <w:p w:rsidR="00EC461C" w:rsidRPr="005C44A6" w:rsidRDefault="00EC461C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</w:pPr>
          </w:p>
        </w:tc>
        <w:tc>
          <w:tcPr>
            <w:tcW w:w="2160" w:type="dxa"/>
          </w:tcPr>
          <w:p w:rsidR="00EC461C" w:rsidRPr="005C44A6" w:rsidRDefault="00EC461C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C461C" w:rsidRPr="00E74EE4" w:rsidRDefault="00EC461C" w:rsidP="0045463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</w:pP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>1</w:t>
            </w: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  <w:vertAlign w:val="superscript"/>
              </w:rPr>
              <w:t>st</w:t>
            </w: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 xml:space="preserve"> Prize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C461C" w:rsidRPr="00E74EE4" w:rsidRDefault="00EC461C" w:rsidP="0045463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</w:pP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>1000</w:t>
            </w:r>
          </w:p>
        </w:tc>
      </w:tr>
      <w:tr w:rsidR="00EC461C" w:rsidTr="005C44A6">
        <w:tc>
          <w:tcPr>
            <w:tcW w:w="4518" w:type="dxa"/>
          </w:tcPr>
          <w:p w:rsidR="00EC461C" w:rsidRPr="005C44A6" w:rsidRDefault="00EC461C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</w:pPr>
          </w:p>
        </w:tc>
        <w:tc>
          <w:tcPr>
            <w:tcW w:w="2160" w:type="dxa"/>
          </w:tcPr>
          <w:p w:rsidR="00EC461C" w:rsidRPr="005C44A6" w:rsidRDefault="00EC461C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C461C" w:rsidRPr="00E74EE4" w:rsidRDefault="00EC461C" w:rsidP="0045463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</w:pP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>2</w:t>
            </w: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  <w:vertAlign w:val="superscript"/>
              </w:rPr>
              <w:t>nd</w:t>
            </w: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 xml:space="preserve"> Prize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C461C" w:rsidRPr="00E74EE4" w:rsidRDefault="00EC461C" w:rsidP="0045463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</w:pP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>750</w:t>
            </w:r>
          </w:p>
        </w:tc>
      </w:tr>
      <w:tr w:rsidR="00EC461C" w:rsidTr="005C44A6">
        <w:tc>
          <w:tcPr>
            <w:tcW w:w="4518" w:type="dxa"/>
          </w:tcPr>
          <w:p w:rsidR="00EC461C" w:rsidRPr="005C44A6" w:rsidRDefault="00EC461C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</w:pPr>
          </w:p>
        </w:tc>
        <w:tc>
          <w:tcPr>
            <w:tcW w:w="2160" w:type="dxa"/>
          </w:tcPr>
          <w:p w:rsidR="00EC461C" w:rsidRPr="005C44A6" w:rsidRDefault="00EC461C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FF0000"/>
                <w:sz w:val="27"/>
                <w:szCs w:val="23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C461C" w:rsidRPr="00E74EE4" w:rsidRDefault="00EC461C" w:rsidP="0045463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</w:pP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>3</w:t>
            </w: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  <w:vertAlign w:val="superscript"/>
              </w:rPr>
              <w:t>rd</w:t>
            </w: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 xml:space="preserve"> Prize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C461C" w:rsidRPr="00E74EE4" w:rsidRDefault="00EC461C" w:rsidP="0045463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</w:pPr>
            <w:r w:rsidRPr="00E74EE4">
              <w:rPr>
                <w:rFonts w:ascii="Calibri-Bold" w:hAnsi="Calibri-Bold" w:cs="Calibri-Bold"/>
                <w:b/>
                <w:bCs/>
                <w:color w:val="002060"/>
                <w:sz w:val="27"/>
                <w:szCs w:val="23"/>
              </w:rPr>
              <w:t>500</w:t>
            </w:r>
          </w:p>
        </w:tc>
      </w:tr>
    </w:tbl>
    <w:p w:rsidR="008D1E11" w:rsidRDefault="008D1E11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2060"/>
          <w:sz w:val="23"/>
          <w:szCs w:val="23"/>
        </w:rPr>
      </w:pPr>
    </w:p>
    <w:p w:rsidR="00747FA7" w:rsidRDefault="00747FA7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0000"/>
          <w:sz w:val="26"/>
          <w:szCs w:val="26"/>
        </w:rPr>
      </w:pPr>
      <w:r>
        <w:rPr>
          <w:rFonts w:ascii="Calibri-Bold" w:hAnsi="Calibri-Bold" w:cs="Calibri-Bold"/>
          <w:b/>
          <w:bCs/>
          <w:color w:val="FF0000"/>
          <w:sz w:val="26"/>
          <w:szCs w:val="26"/>
        </w:rPr>
        <w:t>SPECIAL PRIZES: 30 Trophies</w:t>
      </w:r>
      <w:r w:rsidR="00E74EE4">
        <w:rPr>
          <w:rFonts w:ascii="Calibri-Bold" w:hAnsi="Calibri-Bold" w:cs="Calibri-Bold"/>
          <w:b/>
          <w:bCs/>
          <w:color w:val="FF0000"/>
          <w:sz w:val="26"/>
          <w:szCs w:val="26"/>
        </w:rPr>
        <w:t>,</w:t>
      </w:r>
      <w:r>
        <w:rPr>
          <w:rFonts w:ascii="Calibri-Bold" w:hAnsi="Calibri-Bold" w:cs="Calibri-Bold"/>
          <w:b/>
          <w:bCs/>
          <w:color w:val="FF0000"/>
          <w:sz w:val="26"/>
          <w:szCs w:val="26"/>
        </w:rPr>
        <w:t xml:space="preserve"> will be given to the Top 3 places in</w:t>
      </w:r>
    </w:p>
    <w:p w:rsidR="00747FA7" w:rsidRDefault="008520BC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0000"/>
          <w:sz w:val="26"/>
          <w:szCs w:val="26"/>
        </w:rPr>
      </w:pPr>
      <w:r>
        <w:rPr>
          <w:rFonts w:ascii="Calibri-Bold" w:hAnsi="Calibri-Bold" w:cs="Calibri-Bold"/>
          <w:b/>
          <w:bCs/>
          <w:color w:val="FF0000"/>
          <w:sz w:val="26"/>
          <w:szCs w:val="26"/>
        </w:rPr>
        <w:t>Under</w:t>
      </w:r>
      <w:r w:rsidR="009153F4">
        <w:rPr>
          <w:rFonts w:ascii="Calibri-Bold" w:hAnsi="Calibri-Bold" w:cs="Calibri-Bold"/>
          <w:b/>
          <w:bCs/>
          <w:color w:val="FF0000"/>
          <w:sz w:val="26"/>
          <w:szCs w:val="26"/>
        </w:rPr>
        <w:t xml:space="preserve"> </w:t>
      </w:r>
      <w:r w:rsidR="00747FA7">
        <w:rPr>
          <w:rFonts w:ascii="Calibri-Bold" w:hAnsi="Calibri-Bold" w:cs="Calibri-Bold"/>
          <w:b/>
          <w:bCs/>
          <w:color w:val="FF0000"/>
          <w:sz w:val="26"/>
          <w:szCs w:val="26"/>
        </w:rPr>
        <w:t>8</w:t>
      </w:r>
      <w:proofErr w:type="gramStart"/>
      <w:r w:rsidR="00747FA7">
        <w:rPr>
          <w:rFonts w:ascii="Calibri-Bold" w:hAnsi="Calibri-Bold" w:cs="Calibri-Bold"/>
          <w:b/>
          <w:bCs/>
          <w:color w:val="FF0000"/>
          <w:sz w:val="26"/>
          <w:szCs w:val="26"/>
        </w:rPr>
        <w:t>,10,12,14</w:t>
      </w:r>
      <w:r w:rsidR="00E305FB">
        <w:rPr>
          <w:rFonts w:ascii="Calibri-Bold" w:hAnsi="Calibri-Bold" w:cs="Calibri-Bold"/>
          <w:b/>
          <w:bCs/>
          <w:color w:val="FF0000"/>
          <w:sz w:val="26"/>
          <w:szCs w:val="26"/>
        </w:rPr>
        <w:t>,16</w:t>
      </w:r>
      <w:proofErr w:type="gramEnd"/>
      <w:r w:rsidR="00747FA7">
        <w:rPr>
          <w:rFonts w:ascii="Calibri-Bold" w:hAnsi="Calibri-Bold" w:cs="Calibri-Bold"/>
          <w:b/>
          <w:bCs/>
          <w:color w:val="FF0000"/>
          <w:sz w:val="26"/>
          <w:szCs w:val="26"/>
        </w:rPr>
        <w:t xml:space="preserve"> age groups (Boys &amp; Girls separately in each category)</w:t>
      </w:r>
    </w:p>
    <w:p w:rsidR="00747FA7" w:rsidRDefault="00747FA7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Cambria Math"/>
          <w:b/>
          <w:bCs/>
          <w:color w:val="0070C1"/>
          <w:sz w:val="34"/>
          <w:szCs w:val="34"/>
        </w:rPr>
      </w:pPr>
      <w:r>
        <w:rPr>
          <w:rFonts w:ascii="Calibri-Bold" w:hAnsi="Calibri-Bold" w:cs="Calibri-Bold"/>
          <w:b/>
          <w:bCs/>
          <w:color w:val="0070C1"/>
          <w:sz w:val="34"/>
          <w:szCs w:val="34"/>
        </w:rPr>
        <w:t xml:space="preserve">ENTRY FEE: </w:t>
      </w:r>
      <w:r>
        <w:rPr>
          <w:rFonts w:ascii="Cambria Math" w:hAnsi="Cambria Math" w:cs="Cambria Math"/>
          <w:b/>
          <w:bCs/>
          <w:color w:val="0070C1"/>
          <w:sz w:val="34"/>
          <w:szCs w:val="34"/>
        </w:rPr>
        <w:t>‐</w:t>
      </w:r>
      <w:r w:rsidR="009F049F">
        <w:rPr>
          <w:rFonts w:ascii="Calibri-Bold" w:hAnsi="Calibri-Bold" w:cs="Calibri-Bold"/>
          <w:b/>
          <w:bCs/>
          <w:color w:val="0070C1"/>
          <w:sz w:val="34"/>
          <w:szCs w:val="34"/>
        </w:rPr>
        <w:t xml:space="preserve"> Rs.50</w:t>
      </w:r>
      <w:r>
        <w:rPr>
          <w:rFonts w:ascii="Calibri-Bold" w:hAnsi="Calibri-Bold" w:cs="Calibri-Bold"/>
          <w:b/>
          <w:bCs/>
          <w:color w:val="0070C1"/>
          <w:sz w:val="34"/>
          <w:szCs w:val="34"/>
        </w:rPr>
        <w:t>0/</w:t>
      </w:r>
      <w:r>
        <w:rPr>
          <w:rFonts w:ascii="Cambria Math" w:hAnsi="Cambria Math" w:cs="Cambria Math"/>
          <w:b/>
          <w:bCs/>
          <w:color w:val="0070C1"/>
          <w:sz w:val="34"/>
          <w:szCs w:val="34"/>
        </w:rPr>
        <w:t>‐</w:t>
      </w:r>
      <w:r w:rsidR="00E74EE4">
        <w:rPr>
          <w:rFonts w:ascii="Cambria Math" w:hAnsi="Cambria Math" w:cs="Cambria Math"/>
          <w:b/>
          <w:bCs/>
          <w:color w:val="0070C1"/>
          <w:sz w:val="34"/>
          <w:szCs w:val="34"/>
        </w:rPr>
        <w:t xml:space="preserve"> for all</w:t>
      </w:r>
    </w:p>
    <w:p w:rsidR="00E74EE4" w:rsidRDefault="00E74EE4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70C1"/>
          <w:sz w:val="34"/>
          <w:szCs w:val="34"/>
        </w:rPr>
      </w:pPr>
    </w:p>
    <w:p w:rsidR="00747FA7" w:rsidRDefault="00747FA7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0000"/>
          <w:sz w:val="21"/>
          <w:szCs w:val="21"/>
        </w:rPr>
      </w:pPr>
      <w:r>
        <w:rPr>
          <w:rFonts w:ascii="Calibri-Bold" w:hAnsi="Calibri-Bold" w:cs="Calibri-Bold"/>
          <w:b/>
          <w:bCs/>
          <w:color w:val="FF0000"/>
          <w:sz w:val="21"/>
          <w:szCs w:val="21"/>
        </w:rPr>
        <w:t xml:space="preserve">Last date of entry fee: </w:t>
      </w:r>
      <w:r w:rsidR="00FB18BA">
        <w:rPr>
          <w:rFonts w:ascii="Calibri-Bold" w:hAnsi="Calibri-Bold" w:cs="Calibri-Bold"/>
          <w:b/>
          <w:bCs/>
          <w:color w:val="FF0000"/>
          <w:sz w:val="21"/>
          <w:szCs w:val="21"/>
        </w:rPr>
        <w:t>1</w:t>
      </w:r>
      <w:r w:rsidR="00FB18BA" w:rsidRPr="00FB18BA">
        <w:rPr>
          <w:rFonts w:ascii="Calibri-Bold" w:hAnsi="Calibri-Bold" w:cs="Calibri-Bold"/>
          <w:b/>
          <w:bCs/>
          <w:color w:val="FF0000"/>
          <w:sz w:val="21"/>
          <w:szCs w:val="21"/>
          <w:vertAlign w:val="superscript"/>
        </w:rPr>
        <w:t>st</w:t>
      </w:r>
      <w:r w:rsidR="00FB18BA">
        <w:rPr>
          <w:rFonts w:ascii="Calibri-Bold" w:hAnsi="Calibri-Bold" w:cs="Calibri-Bold"/>
          <w:b/>
          <w:bCs/>
          <w:color w:val="FF0000"/>
          <w:sz w:val="21"/>
          <w:szCs w:val="21"/>
        </w:rPr>
        <w:t xml:space="preserve"> </w:t>
      </w:r>
      <w:r w:rsidR="005D6C46">
        <w:rPr>
          <w:rFonts w:ascii="Calibri-Bold" w:hAnsi="Calibri-Bold" w:cs="Calibri-Bold"/>
          <w:b/>
          <w:bCs/>
          <w:color w:val="FF0000"/>
          <w:sz w:val="21"/>
          <w:szCs w:val="21"/>
        </w:rPr>
        <w:t>August, 2017</w:t>
      </w:r>
      <w:r>
        <w:rPr>
          <w:rFonts w:ascii="Calibri-Bold" w:hAnsi="Calibri-Bold" w:cs="Calibri-Bold"/>
          <w:b/>
          <w:bCs/>
          <w:color w:val="FF0000"/>
          <w:sz w:val="21"/>
          <w:szCs w:val="21"/>
        </w:rPr>
        <w:t xml:space="preserve"> (Without la</w:t>
      </w:r>
      <w:r w:rsidR="00C83542">
        <w:rPr>
          <w:rFonts w:ascii="Calibri-Bold" w:hAnsi="Calibri-Bold" w:cs="Calibri-Bold"/>
          <w:b/>
          <w:bCs/>
          <w:color w:val="FF0000"/>
          <w:sz w:val="21"/>
          <w:szCs w:val="21"/>
        </w:rPr>
        <w:t>te fee</w:t>
      </w:r>
      <w:proofErr w:type="gramStart"/>
      <w:r w:rsidR="00C83542">
        <w:rPr>
          <w:rFonts w:ascii="Calibri-Bold" w:hAnsi="Calibri-Bold" w:cs="Calibri-Bold"/>
          <w:b/>
          <w:bCs/>
          <w:color w:val="FF0000"/>
          <w:sz w:val="21"/>
          <w:szCs w:val="21"/>
        </w:rPr>
        <w:t>) ;</w:t>
      </w:r>
      <w:proofErr w:type="gramEnd"/>
      <w:r w:rsidR="00C83542">
        <w:rPr>
          <w:rFonts w:ascii="Calibri-Bold" w:hAnsi="Calibri-Bold" w:cs="Calibri-Bold"/>
          <w:b/>
          <w:bCs/>
          <w:color w:val="FF0000"/>
          <w:sz w:val="21"/>
          <w:szCs w:val="21"/>
        </w:rPr>
        <w:t xml:space="preserve"> With late fee of Rs.2</w:t>
      </w:r>
      <w:r w:rsidR="005D6C46">
        <w:rPr>
          <w:rFonts w:ascii="Calibri-Bold" w:hAnsi="Calibri-Bold" w:cs="Calibri-Bold"/>
          <w:b/>
          <w:bCs/>
          <w:color w:val="FF0000"/>
          <w:sz w:val="21"/>
          <w:szCs w:val="21"/>
        </w:rPr>
        <w:t>0</w:t>
      </w:r>
      <w:r>
        <w:rPr>
          <w:rFonts w:ascii="Calibri-Bold" w:hAnsi="Calibri-Bold" w:cs="Calibri-Bold"/>
          <w:b/>
          <w:bCs/>
          <w:color w:val="FF0000"/>
          <w:sz w:val="21"/>
          <w:szCs w:val="21"/>
        </w:rPr>
        <w:t>0/</w:t>
      </w:r>
      <w:r>
        <w:rPr>
          <w:rFonts w:ascii="Cambria Math" w:hAnsi="Cambria Math" w:cs="Cambria Math"/>
          <w:b/>
          <w:bCs/>
          <w:color w:val="FF0000"/>
          <w:sz w:val="21"/>
          <w:szCs w:val="21"/>
        </w:rPr>
        <w:t>‐</w:t>
      </w:r>
      <w:r>
        <w:rPr>
          <w:rFonts w:ascii="Calibri-Bold" w:hAnsi="Calibri-Bold" w:cs="Calibri-Bold"/>
          <w:b/>
          <w:bCs/>
          <w:color w:val="FF0000"/>
          <w:sz w:val="21"/>
          <w:szCs w:val="21"/>
        </w:rPr>
        <w:t xml:space="preserve"> </w:t>
      </w:r>
      <w:r w:rsidR="005D6C46">
        <w:rPr>
          <w:rFonts w:ascii="Calibri-Bold" w:hAnsi="Calibri-Bold" w:cs="Calibri-Bold"/>
          <w:b/>
          <w:bCs/>
          <w:color w:val="FF0000"/>
          <w:sz w:val="21"/>
          <w:szCs w:val="21"/>
        </w:rPr>
        <w:t>11</w:t>
      </w:r>
      <w:r w:rsidR="005D6C46" w:rsidRPr="005D6C46">
        <w:rPr>
          <w:rFonts w:ascii="Calibri-Bold" w:hAnsi="Calibri-Bold" w:cs="Calibri-Bold"/>
          <w:b/>
          <w:bCs/>
          <w:color w:val="FF0000"/>
          <w:sz w:val="21"/>
          <w:szCs w:val="21"/>
          <w:vertAlign w:val="superscript"/>
        </w:rPr>
        <w:t>th</w:t>
      </w:r>
      <w:r w:rsidR="00E305FB">
        <w:rPr>
          <w:rFonts w:ascii="Calibri-Bold" w:hAnsi="Calibri-Bold" w:cs="Calibri-Bold"/>
          <w:b/>
          <w:bCs/>
          <w:color w:val="FF0000"/>
          <w:sz w:val="21"/>
          <w:szCs w:val="21"/>
        </w:rPr>
        <w:t xml:space="preserve"> August ,2017</w:t>
      </w:r>
    </w:p>
    <w:p w:rsidR="00E305FB" w:rsidRDefault="00E305FB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0000"/>
          <w:sz w:val="21"/>
          <w:szCs w:val="21"/>
        </w:rPr>
      </w:pPr>
      <w:r>
        <w:rPr>
          <w:rFonts w:ascii="Calibri-Bold" w:hAnsi="Calibri-Bold" w:cs="Calibri-Bold"/>
          <w:b/>
          <w:bCs/>
          <w:color w:val="FF0000"/>
          <w:sz w:val="21"/>
          <w:szCs w:val="21"/>
        </w:rPr>
        <w:t>Entry Limited to first 250 entries.</w:t>
      </w:r>
      <w:r w:rsidR="008256FA">
        <w:rPr>
          <w:rFonts w:ascii="Calibri-Bold" w:hAnsi="Calibri-Bold" w:cs="Calibri-Bold"/>
          <w:b/>
          <w:bCs/>
          <w:color w:val="FF0000"/>
          <w:sz w:val="21"/>
          <w:szCs w:val="21"/>
        </w:rPr>
        <w:t xml:space="preserve"> No Spot Entries !!!!!!</w:t>
      </w:r>
    </w:p>
    <w:p w:rsidR="00E74EE4" w:rsidRDefault="00E74EE4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70C1"/>
          <w:sz w:val="21"/>
          <w:szCs w:val="21"/>
        </w:rPr>
      </w:pPr>
    </w:p>
    <w:p w:rsidR="00E74EE4" w:rsidRPr="00FB18BA" w:rsidRDefault="00E74EE4" w:rsidP="00E74EE4">
      <w:pPr>
        <w:spacing w:line="240" w:lineRule="auto"/>
        <w:ind w:firstLine="720"/>
        <w:rPr>
          <w:rStyle w:val="Strong"/>
          <w:sz w:val="28"/>
          <w:u w:val="single"/>
        </w:rPr>
      </w:pPr>
      <w:proofErr w:type="gramStart"/>
      <w:r w:rsidRPr="00FB18BA">
        <w:rPr>
          <w:rStyle w:val="Strong"/>
          <w:sz w:val="28"/>
          <w:u w:val="single"/>
        </w:rPr>
        <w:t>Kindly  Transfer</w:t>
      </w:r>
      <w:proofErr w:type="gramEnd"/>
      <w:r w:rsidRPr="00FB18BA">
        <w:rPr>
          <w:rStyle w:val="Strong"/>
          <w:sz w:val="28"/>
          <w:u w:val="single"/>
        </w:rPr>
        <w:t xml:space="preserve"> amount by NEFT or IMPS and send screenshot of payment by </w:t>
      </w:r>
      <w:proofErr w:type="spellStart"/>
      <w:r w:rsidRPr="00FB18BA">
        <w:rPr>
          <w:rStyle w:val="Strong"/>
          <w:sz w:val="28"/>
          <w:u w:val="single"/>
        </w:rPr>
        <w:t>wastapp</w:t>
      </w:r>
      <w:proofErr w:type="spellEnd"/>
      <w:r w:rsidRPr="00FB18BA">
        <w:rPr>
          <w:rStyle w:val="Strong"/>
          <w:sz w:val="28"/>
          <w:u w:val="single"/>
        </w:rPr>
        <w:t xml:space="preserve"> or add details in online entry form. (</w:t>
      </w:r>
      <w:proofErr w:type="gramStart"/>
      <w:r w:rsidRPr="00FB18BA">
        <w:rPr>
          <w:rStyle w:val="Strong"/>
          <w:sz w:val="28"/>
          <w:u w:val="single"/>
        </w:rPr>
        <w:t>please</w:t>
      </w:r>
      <w:proofErr w:type="gramEnd"/>
      <w:r w:rsidRPr="00FB18BA">
        <w:rPr>
          <w:rStyle w:val="Strong"/>
          <w:sz w:val="28"/>
          <w:u w:val="single"/>
        </w:rPr>
        <w:t xml:space="preserve"> note cash </w:t>
      </w:r>
      <w:proofErr w:type="spellStart"/>
      <w:r w:rsidRPr="00FB18BA">
        <w:rPr>
          <w:rStyle w:val="Strong"/>
          <w:sz w:val="28"/>
          <w:u w:val="single"/>
        </w:rPr>
        <w:t>deposite</w:t>
      </w:r>
      <w:proofErr w:type="spellEnd"/>
      <w:r w:rsidRPr="00FB18BA">
        <w:rPr>
          <w:rStyle w:val="Strong"/>
          <w:sz w:val="28"/>
          <w:u w:val="single"/>
        </w:rPr>
        <w:t xml:space="preserve"> in account will not be entertained). </w:t>
      </w:r>
    </w:p>
    <w:p w:rsidR="00E74EE4" w:rsidRPr="00FB18BA" w:rsidRDefault="00E74EE4" w:rsidP="00E74EE4">
      <w:pPr>
        <w:spacing w:line="240" w:lineRule="auto"/>
        <w:ind w:firstLine="720"/>
        <w:jc w:val="center"/>
        <w:rPr>
          <w:rStyle w:val="Strong"/>
          <w:sz w:val="28"/>
          <w:u w:val="single"/>
        </w:rPr>
      </w:pPr>
      <w:r w:rsidRPr="00FB18BA">
        <w:rPr>
          <w:rStyle w:val="Strong"/>
          <w:sz w:val="28"/>
          <w:u w:val="single"/>
        </w:rPr>
        <w:t xml:space="preserve">Account </w:t>
      </w:r>
      <w:proofErr w:type="gramStart"/>
      <w:r w:rsidRPr="00FB18BA">
        <w:rPr>
          <w:rStyle w:val="Strong"/>
          <w:sz w:val="28"/>
          <w:u w:val="single"/>
        </w:rPr>
        <w:t>Details :</w:t>
      </w:r>
      <w:proofErr w:type="gramEnd"/>
    </w:p>
    <w:p w:rsidR="00E74EE4" w:rsidRPr="00FB18BA" w:rsidRDefault="00E74EE4" w:rsidP="00E74EE4">
      <w:pPr>
        <w:spacing w:line="240" w:lineRule="auto"/>
        <w:ind w:firstLine="720"/>
        <w:rPr>
          <w:rStyle w:val="Strong"/>
          <w:sz w:val="28"/>
          <w:u w:val="single"/>
        </w:rPr>
      </w:pPr>
      <w:r w:rsidRPr="00FB18BA">
        <w:rPr>
          <w:rStyle w:val="Strong"/>
          <w:sz w:val="28"/>
          <w:u w:val="single"/>
        </w:rPr>
        <w:t xml:space="preserve"> </w:t>
      </w:r>
      <w:proofErr w:type="gramStart"/>
      <w:r w:rsidRPr="00FB18BA">
        <w:rPr>
          <w:rStyle w:val="Strong"/>
          <w:sz w:val="28"/>
          <w:u w:val="single"/>
        </w:rPr>
        <w:t xml:space="preserve">Gulbarga District Chess Association: Acc no.3245101001010, </w:t>
      </w:r>
      <w:proofErr w:type="spellStart"/>
      <w:r w:rsidRPr="00FB18BA">
        <w:rPr>
          <w:rStyle w:val="Strong"/>
          <w:sz w:val="28"/>
          <w:u w:val="single"/>
        </w:rPr>
        <w:t>Canara</w:t>
      </w:r>
      <w:proofErr w:type="spellEnd"/>
      <w:r w:rsidRPr="00FB18BA">
        <w:rPr>
          <w:rStyle w:val="Strong"/>
          <w:sz w:val="28"/>
          <w:u w:val="single"/>
        </w:rPr>
        <w:t xml:space="preserve"> Bank, Savings Account, </w:t>
      </w:r>
      <w:proofErr w:type="spellStart"/>
      <w:r w:rsidRPr="00FB18BA">
        <w:rPr>
          <w:rStyle w:val="Strong"/>
          <w:sz w:val="28"/>
          <w:u w:val="single"/>
        </w:rPr>
        <w:t>Adarsh</w:t>
      </w:r>
      <w:proofErr w:type="spellEnd"/>
      <w:r w:rsidRPr="00FB18BA">
        <w:rPr>
          <w:rStyle w:val="Strong"/>
          <w:sz w:val="28"/>
          <w:u w:val="single"/>
        </w:rPr>
        <w:t xml:space="preserve"> Nagar Branch.</w:t>
      </w:r>
      <w:proofErr w:type="gramEnd"/>
      <w:r w:rsidRPr="00FB18BA">
        <w:rPr>
          <w:rStyle w:val="Strong"/>
          <w:sz w:val="28"/>
          <w:u w:val="single"/>
        </w:rPr>
        <w:t xml:space="preserve">  Kindly </w:t>
      </w:r>
      <w:proofErr w:type="gramStart"/>
      <w:r w:rsidRPr="00FB18BA">
        <w:rPr>
          <w:rStyle w:val="Strong"/>
          <w:sz w:val="28"/>
          <w:u w:val="single"/>
        </w:rPr>
        <w:t>send  DD</w:t>
      </w:r>
      <w:proofErr w:type="gramEnd"/>
      <w:r w:rsidRPr="00FB18BA">
        <w:rPr>
          <w:rStyle w:val="Strong"/>
          <w:sz w:val="28"/>
          <w:u w:val="single"/>
        </w:rPr>
        <w:t xml:space="preserve"> in the name of Gulbarga District Chess Association, payable at Gulbarga. Or NEFT can be done on the same branch the IFSC code is </w:t>
      </w:r>
      <w:hyperlink r:id="rId9" w:tooltip="CNRB0003245 - Bank branch details" w:history="1">
        <w:r w:rsidRPr="00FB18BA">
          <w:rPr>
            <w:rStyle w:val="Strong"/>
            <w:sz w:val="28"/>
            <w:u w:val="single"/>
          </w:rPr>
          <w:t>CNRB0003245</w:t>
        </w:r>
      </w:hyperlink>
      <w:r w:rsidRPr="00FB18BA">
        <w:rPr>
          <w:rStyle w:val="Strong"/>
          <w:sz w:val="28"/>
          <w:u w:val="single"/>
        </w:rPr>
        <w:t xml:space="preserve">. </w:t>
      </w:r>
    </w:p>
    <w:p w:rsidR="00E74EE4" w:rsidRPr="00FB18BA" w:rsidRDefault="00E74EE4" w:rsidP="00E74EE4">
      <w:pPr>
        <w:spacing w:line="240" w:lineRule="auto"/>
        <w:rPr>
          <w:rStyle w:val="Strong"/>
          <w:sz w:val="28"/>
          <w:u w:val="single"/>
        </w:rPr>
      </w:pPr>
      <w:proofErr w:type="spellStart"/>
      <w:proofErr w:type="gramStart"/>
      <w:r w:rsidRPr="00FB18BA">
        <w:rPr>
          <w:rStyle w:val="Strong"/>
          <w:sz w:val="28"/>
          <w:u w:val="single"/>
        </w:rPr>
        <w:t>watsapp</w:t>
      </w:r>
      <w:proofErr w:type="spellEnd"/>
      <w:r w:rsidRPr="00FB18BA">
        <w:rPr>
          <w:rStyle w:val="Strong"/>
          <w:sz w:val="28"/>
          <w:u w:val="single"/>
        </w:rPr>
        <w:t>-</w:t>
      </w:r>
      <w:proofErr w:type="gramEnd"/>
      <w:r w:rsidRPr="00FB18BA">
        <w:rPr>
          <w:rStyle w:val="Strong"/>
          <w:sz w:val="28"/>
          <w:u w:val="single"/>
        </w:rPr>
        <w:t xml:space="preserve"> 9844042170, email: </w:t>
      </w:r>
      <w:r w:rsidR="00FB18BA">
        <w:rPr>
          <w:rStyle w:val="Strong"/>
          <w:sz w:val="28"/>
          <w:u w:val="single"/>
        </w:rPr>
        <w:t>more_9@rediffmail.com</w:t>
      </w:r>
    </w:p>
    <w:p w:rsidR="005A4E4C" w:rsidRDefault="0041385B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70C1"/>
          <w:sz w:val="21"/>
          <w:szCs w:val="21"/>
        </w:rPr>
      </w:pPr>
      <w:r>
        <w:rPr>
          <w:rFonts w:ascii="Calibri-Bold" w:hAnsi="Calibri-Bold" w:cs="Calibri-Bold"/>
          <w:b/>
          <w:bCs/>
          <w:color w:val="0070C1"/>
          <w:sz w:val="21"/>
          <w:szCs w:val="21"/>
        </w:rPr>
        <w:t xml:space="preserve">After transferring the amount </w:t>
      </w:r>
      <w:proofErr w:type="gramStart"/>
      <w:r>
        <w:rPr>
          <w:rFonts w:ascii="Calibri-Bold" w:hAnsi="Calibri-Bold" w:cs="Calibri-Bold"/>
          <w:b/>
          <w:bCs/>
          <w:color w:val="0070C1"/>
          <w:sz w:val="21"/>
          <w:szCs w:val="21"/>
        </w:rPr>
        <w:t xml:space="preserve">by </w:t>
      </w:r>
      <w:r w:rsidR="005A4E4C">
        <w:rPr>
          <w:rFonts w:ascii="Calibri-Bold" w:hAnsi="Calibri-Bold" w:cs="Calibri-Bold"/>
          <w:b/>
          <w:bCs/>
          <w:color w:val="0070C1"/>
          <w:sz w:val="21"/>
          <w:szCs w:val="21"/>
        </w:rPr>
        <w:t xml:space="preserve"> NEFT</w:t>
      </w:r>
      <w:proofErr w:type="gramEnd"/>
      <w:r w:rsidR="005A4E4C">
        <w:rPr>
          <w:rFonts w:ascii="Calibri-Bold" w:hAnsi="Calibri-Bold" w:cs="Calibri-Bold"/>
          <w:b/>
          <w:bCs/>
          <w:color w:val="0070C1"/>
          <w:sz w:val="21"/>
          <w:szCs w:val="21"/>
        </w:rPr>
        <w:t xml:space="preserve"> or IMPS Kindly fill the details of transaction in the online entry form</w:t>
      </w:r>
      <w:r w:rsidR="008B1B5C">
        <w:rPr>
          <w:rFonts w:ascii="Calibri-Bold" w:hAnsi="Calibri-Bold" w:cs="Calibri-Bold"/>
          <w:b/>
          <w:bCs/>
          <w:color w:val="0070C1"/>
          <w:sz w:val="21"/>
          <w:szCs w:val="21"/>
        </w:rPr>
        <w:t xml:space="preserve"> which is available on karnatakachess.com or gulbargachess.weebly.com</w:t>
      </w:r>
      <w:r>
        <w:rPr>
          <w:rFonts w:ascii="Calibri-Bold" w:hAnsi="Calibri-Bold" w:cs="Calibri-Bold"/>
          <w:b/>
          <w:bCs/>
          <w:color w:val="0070C1"/>
          <w:sz w:val="21"/>
          <w:szCs w:val="21"/>
        </w:rPr>
        <w:t>.</w:t>
      </w:r>
    </w:p>
    <w:p w:rsidR="00747FA7" w:rsidRDefault="00747FA7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70C1"/>
          <w:sz w:val="21"/>
          <w:szCs w:val="21"/>
        </w:rPr>
      </w:pPr>
    </w:p>
    <w:p w:rsidR="00747FA7" w:rsidRDefault="00747FA7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7030A1"/>
          <w:sz w:val="21"/>
          <w:szCs w:val="21"/>
        </w:rPr>
      </w:pPr>
      <w:r>
        <w:rPr>
          <w:rFonts w:ascii="Calibri-Bold" w:hAnsi="Calibri-Bold" w:cs="Calibri-Bold"/>
          <w:b/>
          <w:bCs/>
          <w:color w:val="7030A1"/>
          <w:sz w:val="21"/>
          <w:szCs w:val="21"/>
        </w:rPr>
        <w:t>For further</w:t>
      </w:r>
      <w:r w:rsidR="005D6C46">
        <w:rPr>
          <w:rFonts w:ascii="Calibri-Bold" w:hAnsi="Calibri-Bold" w:cs="Calibri-Bold"/>
          <w:b/>
          <w:bCs/>
          <w:color w:val="7030A1"/>
          <w:sz w:val="21"/>
          <w:szCs w:val="21"/>
        </w:rPr>
        <w:t xml:space="preserve"> details contact:</w:t>
      </w:r>
      <w:r w:rsidR="00FB18BA">
        <w:rPr>
          <w:rFonts w:ascii="Calibri-Bold" w:hAnsi="Calibri-Bold" w:cs="Calibri-Bold"/>
          <w:b/>
          <w:bCs/>
          <w:color w:val="7030A1"/>
          <w:sz w:val="21"/>
          <w:szCs w:val="21"/>
        </w:rPr>
        <w:t xml:space="preserve"> </w:t>
      </w:r>
      <w:proofErr w:type="spellStart"/>
      <w:r w:rsidR="00FB18BA">
        <w:rPr>
          <w:rFonts w:ascii="Calibri-Bold" w:hAnsi="Calibri-Bold" w:cs="Calibri-Bold"/>
          <w:b/>
          <w:bCs/>
          <w:color w:val="7030A1"/>
          <w:sz w:val="21"/>
          <w:szCs w:val="21"/>
        </w:rPr>
        <w:t>Promodraj</w:t>
      </w:r>
      <w:proofErr w:type="spellEnd"/>
      <w:r w:rsidR="00FB18BA">
        <w:rPr>
          <w:rFonts w:ascii="Calibri-Bold" w:hAnsi="Calibri-Bold" w:cs="Calibri-Bold"/>
          <w:b/>
          <w:bCs/>
          <w:color w:val="7030A1"/>
          <w:sz w:val="21"/>
          <w:szCs w:val="21"/>
        </w:rPr>
        <w:t xml:space="preserve"> </w:t>
      </w:r>
      <w:proofErr w:type="spellStart"/>
      <w:r w:rsidR="00FB18BA">
        <w:rPr>
          <w:rFonts w:ascii="Calibri-Bold" w:hAnsi="Calibri-Bold" w:cs="Calibri-Bold"/>
          <w:b/>
          <w:bCs/>
          <w:color w:val="7030A1"/>
          <w:sz w:val="21"/>
          <w:szCs w:val="21"/>
        </w:rPr>
        <w:t>Moree</w:t>
      </w:r>
      <w:proofErr w:type="spellEnd"/>
      <w:r w:rsidR="005D6C46">
        <w:rPr>
          <w:rFonts w:ascii="Calibri-Bold" w:hAnsi="Calibri-Bold" w:cs="Calibri-Bold"/>
          <w:b/>
          <w:bCs/>
          <w:color w:val="7030A1"/>
          <w:sz w:val="21"/>
          <w:szCs w:val="21"/>
        </w:rPr>
        <w:t>: 09844042170</w:t>
      </w:r>
    </w:p>
    <w:p w:rsidR="00747FA7" w:rsidRDefault="00747FA7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7030A1"/>
          <w:sz w:val="21"/>
          <w:szCs w:val="21"/>
        </w:rPr>
      </w:pPr>
      <w:r>
        <w:rPr>
          <w:rFonts w:ascii="Calibri-Bold" w:hAnsi="Calibri-Bold" w:cs="Calibri-Bold"/>
          <w:b/>
          <w:bCs/>
          <w:color w:val="7030A1"/>
          <w:sz w:val="21"/>
          <w:szCs w:val="21"/>
        </w:rPr>
        <w:t xml:space="preserve">Email: </w:t>
      </w:r>
      <w:r w:rsidR="00E2390A">
        <w:rPr>
          <w:rFonts w:ascii="Calibri-Bold" w:hAnsi="Calibri-Bold" w:cs="Calibri-Bold"/>
          <w:b/>
          <w:bCs/>
          <w:color w:val="7030A1"/>
          <w:sz w:val="21"/>
          <w:szCs w:val="21"/>
        </w:rPr>
        <w:t>moree_9@rediffmail.com</w:t>
      </w:r>
    </w:p>
    <w:p w:rsidR="003F7513" w:rsidRDefault="003F7513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7030A1"/>
          <w:sz w:val="21"/>
          <w:szCs w:val="21"/>
        </w:rPr>
      </w:pPr>
    </w:p>
    <w:p w:rsidR="008B1B5C" w:rsidRDefault="008B1B5C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FF"/>
          <w:sz w:val="21"/>
          <w:szCs w:val="21"/>
        </w:rPr>
      </w:pPr>
    </w:p>
    <w:p w:rsidR="00747FA7" w:rsidRDefault="00747FA7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FF"/>
          <w:sz w:val="21"/>
          <w:szCs w:val="21"/>
        </w:rPr>
      </w:pPr>
      <w:r>
        <w:rPr>
          <w:rFonts w:ascii="Calibri-Bold" w:hAnsi="Calibri-Bold" w:cs="Calibri-Bold"/>
          <w:b/>
          <w:bCs/>
          <w:color w:val="0000FF"/>
          <w:sz w:val="21"/>
          <w:szCs w:val="21"/>
        </w:rPr>
        <w:lastRenderedPageBreak/>
        <w:t>Rules &amp; Regulations:</w:t>
      </w:r>
    </w:p>
    <w:p w:rsidR="00747FA7" w:rsidRDefault="00747FA7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FF"/>
          <w:sz w:val="21"/>
          <w:szCs w:val="21"/>
        </w:rPr>
      </w:pPr>
      <w:r>
        <w:rPr>
          <w:rFonts w:ascii="Calibri-Bold" w:hAnsi="Calibri-Bold" w:cs="Calibri-Bold"/>
          <w:b/>
          <w:bCs/>
          <w:color w:val="0000FF"/>
          <w:sz w:val="21"/>
          <w:szCs w:val="21"/>
        </w:rPr>
        <w:t>1. AICF registration</w:t>
      </w:r>
      <w:r w:rsidR="005D6C46">
        <w:rPr>
          <w:rFonts w:ascii="Calibri-Bold" w:hAnsi="Calibri-Bold" w:cs="Calibri-Bold"/>
          <w:b/>
          <w:bCs/>
          <w:color w:val="0000FF"/>
          <w:sz w:val="21"/>
          <w:szCs w:val="21"/>
        </w:rPr>
        <w:t xml:space="preserve"> for the year 2017-18</w:t>
      </w:r>
      <w:r>
        <w:rPr>
          <w:rFonts w:ascii="Calibri-Bold" w:hAnsi="Calibri-Bold" w:cs="Calibri-Bold"/>
          <w:b/>
          <w:bCs/>
          <w:color w:val="0000FF"/>
          <w:sz w:val="21"/>
          <w:szCs w:val="21"/>
        </w:rPr>
        <w:t xml:space="preserve"> is compulsory for all the players.</w:t>
      </w:r>
    </w:p>
    <w:p w:rsidR="00747FA7" w:rsidRDefault="00747FA7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FF"/>
          <w:sz w:val="21"/>
          <w:szCs w:val="21"/>
        </w:rPr>
      </w:pPr>
      <w:r>
        <w:rPr>
          <w:rFonts w:ascii="Calibri-Bold" w:hAnsi="Calibri-Bold" w:cs="Calibri-Bold"/>
          <w:b/>
          <w:bCs/>
          <w:color w:val="0000FF"/>
          <w:sz w:val="21"/>
          <w:szCs w:val="21"/>
        </w:rPr>
        <w:t>2. Unregistered Players can register their name to AICF by paying Rs.250/</w:t>
      </w:r>
      <w:r>
        <w:rPr>
          <w:rFonts w:ascii="Cambria Math" w:hAnsi="Cambria Math" w:cs="Cambria Math"/>
          <w:b/>
          <w:bCs/>
          <w:color w:val="0000FF"/>
          <w:sz w:val="21"/>
          <w:szCs w:val="21"/>
        </w:rPr>
        <w:t>‐</w:t>
      </w:r>
      <w:r>
        <w:rPr>
          <w:rFonts w:ascii="Calibri-Bold" w:hAnsi="Calibri-Bold" w:cs="Calibri-Bold"/>
          <w:b/>
          <w:bCs/>
          <w:color w:val="0000FF"/>
          <w:sz w:val="21"/>
          <w:szCs w:val="21"/>
        </w:rPr>
        <w:t xml:space="preserve"> at the venue with</w:t>
      </w:r>
    </w:p>
    <w:p w:rsidR="00747FA7" w:rsidRDefault="00747FA7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FF"/>
          <w:sz w:val="21"/>
          <w:szCs w:val="21"/>
        </w:rPr>
      </w:pPr>
      <w:proofErr w:type="gramStart"/>
      <w:r>
        <w:rPr>
          <w:rFonts w:ascii="Calibri-Bold" w:hAnsi="Calibri-Bold" w:cs="Calibri-Bold"/>
          <w:b/>
          <w:bCs/>
          <w:color w:val="0000FF"/>
          <w:sz w:val="21"/>
          <w:szCs w:val="21"/>
        </w:rPr>
        <w:t>two</w:t>
      </w:r>
      <w:proofErr w:type="gramEnd"/>
      <w:r>
        <w:rPr>
          <w:rFonts w:ascii="Calibri-Bold" w:hAnsi="Calibri-Bold" w:cs="Calibri-Bold"/>
          <w:b/>
          <w:bCs/>
          <w:color w:val="0000FF"/>
          <w:sz w:val="21"/>
          <w:szCs w:val="21"/>
        </w:rPr>
        <w:t xml:space="preserve"> passport size photos and birth certificate for the players below 20 years.</w:t>
      </w:r>
    </w:p>
    <w:p w:rsidR="00747FA7" w:rsidRDefault="00747FA7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FF"/>
          <w:sz w:val="21"/>
          <w:szCs w:val="21"/>
        </w:rPr>
      </w:pPr>
      <w:r>
        <w:rPr>
          <w:rFonts w:ascii="Calibri-Bold" w:hAnsi="Calibri-Bold" w:cs="Calibri-Bold"/>
          <w:b/>
          <w:bCs/>
          <w:color w:val="0000FF"/>
          <w:sz w:val="21"/>
          <w:szCs w:val="21"/>
        </w:rPr>
        <w:t>3. The Organizer has the right to reject any entry at any time of the tournament without</w:t>
      </w:r>
    </w:p>
    <w:p w:rsidR="00747FA7" w:rsidRDefault="00683FC8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FF"/>
          <w:sz w:val="21"/>
          <w:szCs w:val="21"/>
        </w:rPr>
      </w:pPr>
      <w:proofErr w:type="gramStart"/>
      <w:r>
        <w:rPr>
          <w:rFonts w:ascii="Calibri-Bold" w:hAnsi="Calibri-Bold" w:cs="Calibri-Bold"/>
          <w:b/>
          <w:bCs/>
          <w:color w:val="0000FF"/>
          <w:sz w:val="21"/>
          <w:szCs w:val="21"/>
        </w:rPr>
        <w:t>Showing</w:t>
      </w:r>
      <w:r w:rsidR="00747FA7">
        <w:rPr>
          <w:rFonts w:ascii="Calibri-Bold" w:hAnsi="Calibri-Bold" w:cs="Calibri-Bold"/>
          <w:b/>
          <w:bCs/>
          <w:color w:val="0000FF"/>
          <w:sz w:val="21"/>
          <w:szCs w:val="21"/>
        </w:rPr>
        <w:t xml:space="preserve"> any reason.</w:t>
      </w:r>
      <w:proofErr w:type="gramEnd"/>
    </w:p>
    <w:p w:rsidR="00747FA7" w:rsidRDefault="00747FA7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FF"/>
          <w:sz w:val="21"/>
          <w:szCs w:val="21"/>
        </w:rPr>
      </w:pPr>
      <w:r>
        <w:rPr>
          <w:rFonts w:ascii="Calibri-Bold" w:hAnsi="Calibri-Bold" w:cs="Calibri-Bold"/>
          <w:b/>
          <w:bCs/>
          <w:color w:val="0000FF"/>
          <w:sz w:val="21"/>
          <w:szCs w:val="21"/>
        </w:rPr>
        <w:t>4. The tournament will be conducted under the FIDE laws of chess &amp; Swiss system.</w:t>
      </w:r>
    </w:p>
    <w:p w:rsidR="00747FA7" w:rsidRDefault="00747FA7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FF"/>
          <w:sz w:val="21"/>
          <w:szCs w:val="21"/>
        </w:rPr>
      </w:pPr>
      <w:r>
        <w:rPr>
          <w:rFonts w:ascii="Calibri-Bold" w:hAnsi="Calibri-Bold" w:cs="Calibri-Bold"/>
          <w:b/>
          <w:bCs/>
          <w:color w:val="0000FF"/>
          <w:sz w:val="21"/>
          <w:szCs w:val="21"/>
        </w:rPr>
        <w:t xml:space="preserve">5. Appeals committee: A five member Appeals committee shall be formed on </w:t>
      </w:r>
      <w:r w:rsidR="005D6C46">
        <w:rPr>
          <w:rFonts w:ascii="Calibri-Bold" w:hAnsi="Calibri-Bold" w:cs="Calibri-Bold"/>
          <w:b/>
          <w:bCs/>
          <w:color w:val="0000FF"/>
          <w:sz w:val="21"/>
          <w:szCs w:val="21"/>
        </w:rPr>
        <w:t>12</w:t>
      </w:r>
      <w:r>
        <w:rPr>
          <w:rFonts w:ascii="Cambria Math" w:hAnsi="Cambria Math" w:cs="Cambria Math"/>
          <w:b/>
          <w:bCs/>
          <w:color w:val="0000FF"/>
          <w:sz w:val="21"/>
          <w:szCs w:val="21"/>
        </w:rPr>
        <w:t>‐</w:t>
      </w:r>
      <w:r>
        <w:rPr>
          <w:rFonts w:ascii="Calibri-Bold" w:hAnsi="Calibri-Bold" w:cs="Calibri-Bold"/>
          <w:b/>
          <w:bCs/>
          <w:color w:val="0000FF"/>
          <w:sz w:val="21"/>
          <w:szCs w:val="21"/>
        </w:rPr>
        <w:t>0</w:t>
      </w:r>
      <w:r w:rsidR="005D6C46">
        <w:rPr>
          <w:rFonts w:ascii="Calibri-Bold" w:hAnsi="Calibri-Bold" w:cs="Calibri-Bold"/>
          <w:b/>
          <w:bCs/>
          <w:color w:val="0000FF"/>
          <w:sz w:val="21"/>
          <w:szCs w:val="21"/>
        </w:rPr>
        <w:t>8</w:t>
      </w:r>
      <w:r>
        <w:rPr>
          <w:rFonts w:ascii="Cambria Math" w:hAnsi="Cambria Math" w:cs="Cambria Math"/>
          <w:b/>
          <w:bCs/>
          <w:color w:val="0000FF"/>
          <w:sz w:val="21"/>
          <w:szCs w:val="21"/>
        </w:rPr>
        <w:t>‐</w:t>
      </w:r>
      <w:r w:rsidR="005D6C46">
        <w:rPr>
          <w:rFonts w:ascii="Calibri-Bold" w:hAnsi="Calibri-Bold" w:cs="Calibri-Bold"/>
          <w:b/>
          <w:bCs/>
          <w:color w:val="0000FF"/>
          <w:sz w:val="21"/>
          <w:szCs w:val="21"/>
        </w:rPr>
        <w:t>2017</w:t>
      </w:r>
      <w:r>
        <w:rPr>
          <w:rFonts w:ascii="Calibri-Bold" w:hAnsi="Calibri-Bold" w:cs="Calibri-Bold"/>
          <w:b/>
          <w:bCs/>
          <w:color w:val="0000FF"/>
          <w:sz w:val="21"/>
          <w:szCs w:val="21"/>
        </w:rPr>
        <w:t>.</w:t>
      </w:r>
    </w:p>
    <w:p w:rsidR="00747FA7" w:rsidRDefault="00747FA7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FF"/>
          <w:sz w:val="21"/>
          <w:szCs w:val="21"/>
        </w:rPr>
      </w:pPr>
      <w:r>
        <w:rPr>
          <w:rFonts w:ascii="Calibri-Bold" w:hAnsi="Calibri-Bold" w:cs="Calibri-Bold"/>
          <w:b/>
          <w:bCs/>
          <w:color w:val="0000FF"/>
          <w:sz w:val="21"/>
          <w:szCs w:val="21"/>
        </w:rPr>
        <w:t>6. Tie</w:t>
      </w:r>
      <w:r>
        <w:rPr>
          <w:rFonts w:ascii="Cambria Math" w:hAnsi="Cambria Math" w:cs="Cambria Math"/>
          <w:b/>
          <w:bCs/>
          <w:color w:val="0000FF"/>
          <w:sz w:val="21"/>
          <w:szCs w:val="21"/>
        </w:rPr>
        <w:t>‐</w:t>
      </w:r>
      <w:r>
        <w:rPr>
          <w:rFonts w:ascii="Calibri-Bold" w:hAnsi="Calibri-Bold" w:cs="Calibri-Bold"/>
          <w:b/>
          <w:bCs/>
          <w:color w:val="0000FF"/>
          <w:sz w:val="21"/>
          <w:szCs w:val="21"/>
        </w:rPr>
        <w:t>break: Buchholz system will be applied in tie</w:t>
      </w:r>
      <w:r>
        <w:rPr>
          <w:rFonts w:ascii="Cambria Math" w:hAnsi="Cambria Math" w:cs="Cambria Math"/>
          <w:b/>
          <w:bCs/>
          <w:color w:val="0000FF"/>
          <w:sz w:val="21"/>
          <w:szCs w:val="21"/>
        </w:rPr>
        <w:t>‐</w:t>
      </w:r>
      <w:r>
        <w:rPr>
          <w:rFonts w:ascii="Calibri-Bold" w:hAnsi="Calibri-Bold" w:cs="Calibri-Bold"/>
          <w:b/>
          <w:bCs/>
          <w:color w:val="0000FF"/>
          <w:sz w:val="21"/>
          <w:szCs w:val="21"/>
        </w:rPr>
        <w:t>break. Prize money will not be shared.</w:t>
      </w:r>
    </w:p>
    <w:p w:rsidR="00747FA7" w:rsidRDefault="00747FA7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FF"/>
          <w:sz w:val="21"/>
          <w:szCs w:val="21"/>
        </w:rPr>
      </w:pPr>
      <w:r>
        <w:rPr>
          <w:rFonts w:ascii="Calibri-Bold" w:hAnsi="Calibri-Bold" w:cs="Calibri-Bold"/>
          <w:b/>
          <w:bCs/>
          <w:color w:val="0000FF"/>
          <w:sz w:val="21"/>
          <w:szCs w:val="21"/>
        </w:rPr>
        <w:t>7. Total numbers of rounds a</w:t>
      </w:r>
      <w:r w:rsidR="005D6C46">
        <w:rPr>
          <w:rFonts w:ascii="Calibri-Bold" w:hAnsi="Calibri-Bold" w:cs="Calibri-Bold"/>
          <w:b/>
          <w:bCs/>
          <w:color w:val="0000FF"/>
          <w:sz w:val="21"/>
          <w:szCs w:val="21"/>
        </w:rPr>
        <w:t>re 9 with the time control of 25 minutes + 5</w:t>
      </w:r>
      <w:r>
        <w:rPr>
          <w:rFonts w:ascii="Calibri-Bold" w:hAnsi="Calibri-Bold" w:cs="Calibri-Bold"/>
          <w:b/>
          <w:bCs/>
          <w:color w:val="0000FF"/>
          <w:sz w:val="21"/>
          <w:szCs w:val="21"/>
        </w:rPr>
        <w:t xml:space="preserve"> seconds per move</w:t>
      </w:r>
    </w:p>
    <w:p w:rsidR="00747FA7" w:rsidRDefault="005D6C46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FF"/>
          <w:sz w:val="21"/>
          <w:szCs w:val="21"/>
        </w:rPr>
      </w:pPr>
      <w:proofErr w:type="gramStart"/>
      <w:r>
        <w:rPr>
          <w:rFonts w:ascii="Calibri-Bold" w:hAnsi="Calibri-Bold" w:cs="Calibri-Bold"/>
          <w:b/>
          <w:bCs/>
          <w:color w:val="0000FF"/>
          <w:sz w:val="21"/>
          <w:szCs w:val="21"/>
        </w:rPr>
        <w:t>I</w:t>
      </w:r>
      <w:r w:rsidR="00747FA7">
        <w:rPr>
          <w:rFonts w:ascii="Calibri-Bold" w:hAnsi="Calibri-Bold" w:cs="Calibri-Bold"/>
          <w:b/>
          <w:bCs/>
          <w:color w:val="0000FF"/>
          <w:sz w:val="21"/>
          <w:szCs w:val="21"/>
        </w:rPr>
        <w:t>ncrement</w:t>
      </w:r>
      <w:r>
        <w:rPr>
          <w:rFonts w:ascii="Calibri-Bold" w:hAnsi="Calibri-Bold" w:cs="Calibri-Bold"/>
          <w:b/>
          <w:bCs/>
          <w:color w:val="0000FF"/>
          <w:sz w:val="21"/>
          <w:szCs w:val="21"/>
        </w:rPr>
        <w:t xml:space="preserve"> from move 1</w:t>
      </w:r>
      <w:r w:rsidR="00747FA7">
        <w:rPr>
          <w:rFonts w:ascii="Calibri-Bold" w:hAnsi="Calibri-Bold" w:cs="Calibri-Bold"/>
          <w:b/>
          <w:bCs/>
          <w:color w:val="0000FF"/>
          <w:sz w:val="21"/>
          <w:szCs w:val="21"/>
        </w:rPr>
        <w:t>.</w:t>
      </w:r>
      <w:proofErr w:type="gramEnd"/>
    </w:p>
    <w:p w:rsidR="00747FA7" w:rsidRDefault="00747FA7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FF"/>
          <w:sz w:val="21"/>
          <w:szCs w:val="21"/>
        </w:rPr>
      </w:pPr>
      <w:r>
        <w:rPr>
          <w:rFonts w:ascii="Calibri-Bold" w:hAnsi="Calibri-Bold" w:cs="Calibri-Bold"/>
          <w:b/>
          <w:bCs/>
          <w:color w:val="0000FF"/>
          <w:sz w:val="21"/>
          <w:szCs w:val="21"/>
        </w:rPr>
        <w:t>8. Date of Birth certificate is mandatory for claiming category prizes.</w:t>
      </w:r>
    </w:p>
    <w:p w:rsidR="00747FA7" w:rsidRDefault="00747FA7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FF"/>
          <w:sz w:val="21"/>
          <w:szCs w:val="21"/>
        </w:rPr>
      </w:pPr>
      <w:r>
        <w:rPr>
          <w:rFonts w:ascii="Calibri-Bold" w:hAnsi="Calibri-Bold" w:cs="Calibri-Bold"/>
          <w:b/>
          <w:bCs/>
          <w:color w:val="0000FF"/>
          <w:sz w:val="21"/>
          <w:szCs w:val="21"/>
        </w:rPr>
        <w:t>9. Any Protest against the decision of Chief Arbiter shall be made in writing with the protest</w:t>
      </w:r>
    </w:p>
    <w:p w:rsidR="00747FA7" w:rsidRDefault="00747FA7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FF"/>
          <w:sz w:val="21"/>
          <w:szCs w:val="21"/>
        </w:rPr>
      </w:pPr>
      <w:proofErr w:type="gramStart"/>
      <w:r>
        <w:rPr>
          <w:rFonts w:ascii="Calibri-Bold" w:hAnsi="Calibri-Bold" w:cs="Calibri-Bold"/>
          <w:b/>
          <w:bCs/>
          <w:color w:val="0000FF"/>
          <w:sz w:val="21"/>
          <w:szCs w:val="21"/>
        </w:rPr>
        <w:t>fee</w:t>
      </w:r>
      <w:proofErr w:type="gramEnd"/>
      <w:r>
        <w:rPr>
          <w:rFonts w:ascii="Calibri-Bold" w:hAnsi="Calibri-Bold" w:cs="Calibri-Bold"/>
          <w:b/>
          <w:bCs/>
          <w:color w:val="0000FF"/>
          <w:sz w:val="21"/>
          <w:szCs w:val="21"/>
        </w:rPr>
        <w:t xml:space="preserve"> of Rs.500/</w:t>
      </w:r>
      <w:r>
        <w:rPr>
          <w:rFonts w:ascii="Cambria Math" w:hAnsi="Cambria Math" w:cs="Cambria Math"/>
          <w:b/>
          <w:bCs/>
          <w:color w:val="0000FF"/>
          <w:sz w:val="21"/>
          <w:szCs w:val="21"/>
        </w:rPr>
        <w:t>‐</w:t>
      </w:r>
      <w:r w:rsidR="005D6C46">
        <w:rPr>
          <w:rFonts w:ascii="Calibri-Bold" w:hAnsi="Calibri-Bold" w:cs="Calibri-Bold"/>
          <w:b/>
          <w:bCs/>
          <w:color w:val="0000FF"/>
          <w:sz w:val="21"/>
          <w:szCs w:val="21"/>
        </w:rPr>
        <w:t>within 15</w:t>
      </w:r>
      <w:r>
        <w:rPr>
          <w:rFonts w:ascii="Calibri-Bold" w:hAnsi="Calibri-Bold" w:cs="Calibri-Bold"/>
          <w:b/>
          <w:bCs/>
          <w:color w:val="0000FF"/>
          <w:sz w:val="21"/>
          <w:szCs w:val="21"/>
        </w:rPr>
        <w:t xml:space="preserve"> minutes of the incident occurred. Protest fee will be refunded, if</w:t>
      </w:r>
    </w:p>
    <w:p w:rsidR="00747FA7" w:rsidRDefault="00F13C0B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FF"/>
          <w:sz w:val="21"/>
          <w:szCs w:val="21"/>
        </w:rPr>
      </w:pPr>
      <w:r>
        <w:rPr>
          <w:rFonts w:ascii="Calibri-Bold" w:hAnsi="Calibri-Bold" w:cs="Calibri-Bold"/>
          <w:b/>
          <w:bCs/>
          <w:color w:val="0000FF"/>
          <w:sz w:val="21"/>
          <w:szCs w:val="21"/>
        </w:rPr>
        <w:t>The</w:t>
      </w:r>
      <w:r w:rsidR="00747FA7">
        <w:rPr>
          <w:rFonts w:ascii="Calibri-Bold" w:hAnsi="Calibri-Bold" w:cs="Calibri-Bold"/>
          <w:b/>
          <w:bCs/>
          <w:color w:val="0000FF"/>
          <w:sz w:val="21"/>
          <w:szCs w:val="21"/>
        </w:rPr>
        <w:t xml:space="preserve"> appeal is upheld.</w:t>
      </w:r>
    </w:p>
    <w:p w:rsidR="00F13C0B" w:rsidRDefault="00F13C0B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FF"/>
          <w:sz w:val="21"/>
          <w:szCs w:val="21"/>
        </w:rPr>
      </w:pPr>
    </w:p>
    <w:p w:rsidR="00747FA7" w:rsidRDefault="00747FA7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FF"/>
          <w:sz w:val="21"/>
          <w:szCs w:val="21"/>
        </w:rPr>
      </w:pPr>
      <w:r>
        <w:rPr>
          <w:rFonts w:ascii="Calibri-Bold" w:hAnsi="Calibri-Bold" w:cs="Calibri-Bold"/>
          <w:b/>
          <w:bCs/>
          <w:color w:val="002060"/>
          <w:sz w:val="21"/>
          <w:szCs w:val="21"/>
        </w:rPr>
        <w:t xml:space="preserve">Players can get the event results and pairing at website: </w:t>
      </w:r>
      <w:hyperlink r:id="rId10" w:history="1">
        <w:r w:rsidR="005D6C46" w:rsidRPr="00577B9A">
          <w:rPr>
            <w:rStyle w:val="Hyperlink"/>
            <w:rFonts w:ascii="Calibri-Bold" w:hAnsi="Calibri-Bold" w:cs="Calibri-Bold"/>
            <w:b/>
            <w:bCs/>
            <w:sz w:val="21"/>
            <w:szCs w:val="21"/>
          </w:rPr>
          <w:t>www.chess</w:t>
        </w:r>
        <w:r w:rsidR="005D6C46" w:rsidRPr="00577B9A">
          <w:rPr>
            <w:rStyle w:val="Hyperlink"/>
            <w:rFonts w:ascii="Cambria Math" w:hAnsi="Cambria Math" w:cs="Cambria Math"/>
            <w:b/>
            <w:bCs/>
            <w:sz w:val="21"/>
            <w:szCs w:val="21"/>
          </w:rPr>
          <w:t>‐</w:t>
        </w:r>
        <w:r w:rsidR="005D6C46" w:rsidRPr="00577B9A">
          <w:rPr>
            <w:rStyle w:val="Hyperlink"/>
            <w:rFonts w:ascii="Calibri-Bold" w:hAnsi="Calibri-Bold" w:cs="Calibri-Bold"/>
            <w:b/>
            <w:bCs/>
            <w:sz w:val="21"/>
            <w:szCs w:val="21"/>
          </w:rPr>
          <w:t>results.com</w:t>
        </w:r>
      </w:hyperlink>
    </w:p>
    <w:p w:rsidR="005D6C46" w:rsidRPr="00F13C0B" w:rsidRDefault="00F13C0B" w:rsidP="00F13C0B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FF"/>
          <w:sz w:val="31"/>
          <w:szCs w:val="21"/>
        </w:rPr>
      </w:pPr>
      <w:r>
        <w:rPr>
          <w:rFonts w:ascii="Calibri-Bold" w:hAnsi="Calibri-Bold" w:cs="Calibri-Bold"/>
          <w:b/>
          <w:bCs/>
          <w:color w:val="0000FF"/>
          <w:sz w:val="31"/>
          <w:szCs w:val="21"/>
        </w:rPr>
        <w:t>Schedule of the tournament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D6C46" w:rsidRPr="00F13C0B" w:rsidTr="005D6C46">
        <w:tc>
          <w:tcPr>
            <w:tcW w:w="3192" w:type="dxa"/>
          </w:tcPr>
          <w:p w:rsidR="005D6C46" w:rsidRPr="00F13C0B" w:rsidRDefault="005D6C4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>Rd No</w:t>
            </w:r>
          </w:p>
        </w:tc>
        <w:tc>
          <w:tcPr>
            <w:tcW w:w="3192" w:type="dxa"/>
          </w:tcPr>
          <w:p w:rsidR="005D6C46" w:rsidRPr="00F13C0B" w:rsidRDefault="005D6C4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>Date</w:t>
            </w:r>
          </w:p>
        </w:tc>
        <w:tc>
          <w:tcPr>
            <w:tcW w:w="3192" w:type="dxa"/>
          </w:tcPr>
          <w:p w:rsidR="005D6C46" w:rsidRPr="00F13C0B" w:rsidRDefault="005D6C4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>Time</w:t>
            </w:r>
          </w:p>
        </w:tc>
      </w:tr>
      <w:tr w:rsidR="005D6C46" w:rsidRPr="00F13C0B" w:rsidTr="005D6C46">
        <w:tc>
          <w:tcPr>
            <w:tcW w:w="3192" w:type="dxa"/>
          </w:tcPr>
          <w:p w:rsidR="005D6C46" w:rsidRPr="00F13C0B" w:rsidRDefault="005D6C4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>1</w:t>
            </w:r>
          </w:p>
        </w:tc>
        <w:tc>
          <w:tcPr>
            <w:tcW w:w="3192" w:type="dxa"/>
          </w:tcPr>
          <w:p w:rsidR="005D6C46" w:rsidRPr="00F13C0B" w:rsidRDefault="005D6C4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>12</w:t>
            </w: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  <w:vertAlign w:val="superscript"/>
              </w:rPr>
              <w:t>th</w:t>
            </w: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 xml:space="preserve"> August 2017</w:t>
            </w:r>
          </w:p>
        </w:tc>
        <w:tc>
          <w:tcPr>
            <w:tcW w:w="3192" w:type="dxa"/>
          </w:tcPr>
          <w:p w:rsidR="005D6C46" w:rsidRPr="00F13C0B" w:rsidRDefault="00B25EF0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>10.30 am</w:t>
            </w:r>
          </w:p>
        </w:tc>
      </w:tr>
      <w:tr w:rsidR="005D6C46" w:rsidRPr="00F13C0B" w:rsidTr="005D6C46">
        <w:tc>
          <w:tcPr>
            <w:tcW w:w="3192" w:type="dxa"/>
          </w:tcPr>
          <w:p w:rsidR="005D6C46" w:rsidRPr="00F13C0B" w:rsidRDefault="005D6C4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>2</w:t>
            </w:r>
          </w:p>
        </w:tc>
        <w:tc>
          <w:tcPr>
            <w:tcW w:w="3192" w:type="dxa"/>
          </w:tcPr>
          <w:p w:rsidR="005D6C46" w:rsidRPr="00F13C0B" w:rsidRDefault="005D6C4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>12</w:t>
            </w: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  <w:vertAlign w:val="superscript"/>
              </w:rPr>
              <w:t>th</w:t>
            </w: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 xml:space="preserve"> August 2017</w:t>
            </w:r>
          </w:p>
        </w:tc>
        <w:tc>
          <w:tcPr>
            <w:tcW w:w="3192" w:type="dxa"/>
          </w:tcPr>
          <w:p w:rsidR="005D6C46" w:rsidRPr="00F13C0B" w:rsidRDefault="00B25EF0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>12.00 pm</w:t>
            </w:r>
          </w:p>
        </w:tc>
      </w:tr>
      <w:tr w:rsidR="005D6C46" w:rsidRPr="00F13C0B" w:rsidTr="005D6C46">
        <w:tc>
          <w:tcPr>
            <w:tcW w:w="3192" w:type="dxa"/>
          </w:tcPr>
          <w:p w:rsidR="005D6C46" w:rsidRPr="00F13C0B" w:rsidRDefault="005D6C4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</w:p>
        </w:tc>
        <w:tc>
          <w:tcPr>
            <w:tcW w:w="3192" w:type="dxa"/>
          </w:tcPr>
          <w:p w:rsidR="005D6C46" w:rsidRPr="00F13C0B" w:rsidRDefault="003D2D74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>Lunch Break</w:t>
            </w:r>
          </w:p>
        </w:tc>
        <w:tc>
          <w:tcPr>
            <w:tcW w:w="3192" w:type="dxa"/>
          </w:tcPr>
          <w:p w:rsidR="005D6C46" w:rsidRPr="00F13C0B" w:rsidRDefault="005D6C46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</w:p>
        </w:tc>
      </w:tr>
      <w:tr w:rsidR="002A0D05" w:rsidRPr="00F13C0B" w:rsidTr="005D6C46">
        <w:tc>
          <w:tcPr>
            <w:tcW w:w="3192" w:type="dxa"/>
          </w:tcPr>
          <w:p w:rsidR="002A0D05" w:rsidRPr="00F13C0B" w:rsidRDefault="002A0D05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>3</w:t>
            </w:r>
          </w:p>
        </w:tc>
        <w:tc>
          <w:tcPr>
            <w:tcW w:w="3192" w:type="dxa"/>
          </w:tcPr>
          <w:p w:rsidR="002A0D05" w:rsidRPr="00F13C0B" w:rsidRDefault="002A0D05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>12</w:t>
            </w: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  <w:vertAlign w:val="superscript"/>
              </w:rPr>
              <w:t>th</w:t>
            </w: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 xml:space="preserve"> August 2017</w:t>
            </w:r>
          </w:p>
        </w:tc>
        <w:tc>
          <w:tcPr>
            <w:tcW w:w="3192" w:type="dxa"/>
          </w:tcPr>
          <w:p w:rsidR="002A0D05" w:rsidRPr="00F13C0B" w:rsidRDefault="002A0D05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>02.00 pm</w:t>
            </w:r>
          </w:p>
        </w:tc>
      </w:tr>
      <w:tr w:rsidR="002A0D05" w:rsidRPr="00F13C0B" w:rsidTr="005D6C46">
        <w:tc>
          <w:tcPr>
            <w:tcW w:w="3192" w:type="dxa"/>
          </w:tcPr>
          <w:p w:rsidR="002A0D05" w:rsidRPr="00F13C0B" w:rsidRDefault="002A0D05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>4</w:t>
            </w:r>
          </w:p>
        </w:tc>
        <w:tc>
          <w:tcPr>
            <w:tcW w:w="3192" w:type="dxa"/>
          </w:tcPr>
          <w:p w:rsidR="002A0D05" w:rsidRPr="00F13C0B" w:rsidRDefault="002A0D05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>12</w:t>
            </w: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  <w:vertAlign w:val="superscript"/>
              </w:rPr>
              <w:t>th</w:t>
            </w: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 xml:space="preserve"> August 2017</w:t>
            </w:r>
          </w:p>
        </w:tc>
        <w:tc>
          <w:tcPr>
            <w:tcW w:w="3192" w:type="dxa"/>
          </w:tcPr>
          <w:p w:rsidR="002A0D05" w:rsidRPr="00F13C0B" w:rsidRDefault="002A0D05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>4.30 pm</w:t>
            </w:r>
          </w:p>
        </w:tc>
      </w:tr>
      <w:tr w:rsidR="002A0D05" w:rsidRPr="00F13C0B" w:rsidTr="005D6C46">
        <w:tc>
          <w:tcPr>
            <w:tcW w:w="3192" w:type="dxa"/>
          </w:tcPr>
          <w:p w:rsidR="002A0D05" w:rsidRPr="00F13C0B" w:rsidRDefault="002A0D05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>5</w:t>
            </w:r>
          </w:p>
        </w:tc>
        <w:tc>
          <w:tcPr>
            <w:tcW w:w="3192" w:type="dxa"/>
          </w:tcPr>
          <w:p w:rsidR="002A0D05" w:rsidRPr="00F13C0B" w:rsidRDefault="002A0D05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>12</w:t>
            </w: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  <w:vertAlign w:val="superscript"/>
              </w:rPr>
              <w:t>th</w:t>
            </w: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 xml:space="preserve"> August 2017</w:t>
            </w:r>
          </w:p>
        </w:tc>
        <w:tc>
          <w:tcPr>
            <w:tcW w:w="3192" w:type="dxa"/>
          </w:tcPr>
          <w:p w:rsidR="002A0D05" w:rsidRPr="00F13C0B" w:rsidRDefault="002A0D05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>6.00 pm</w:t>
            </w:r>
          </w:p>
        </w:tc>
      </w:tr>
      <w:tr w:rsidR="002A0D05" w:rsidRPr="00F13C0B" w:rsidTr="005D6C46">
        <w:tc>
          <w:tcPr>
            <w:tcW w:w="3192" w:type="dxa"/>
          </w:tcPr>
          <w:p w:rsidR="002A0D05" w:rsidRPr="00F13C0B" w:rsidRDefault="002A0D05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>6</w:t>
            </w:r>
          </w:p>
        </w:tc>
        <w:tc>
          <w:tcPr>
            <w:tcW w:w="3192" w:type="dxa"/>
          </w:tcPr>
          <w:p w:rsidR="002A0D05" w:rsidRPr="00F13C0B" w:rsidRDefault="002A0D05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>13</w:t>
            </w: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  <w:vertAlign w:val="superscript"/>
              </w:rPr>
              <w:t>th</w:t>
            </w: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 xml:space="preserve"> August 2017</w:t>
            </w:r>
          </w:p>
        </w:tc>
        <w:tc>
          <w:tcPr>
            <w:tcW w:w="3192" w:type="dxa"/>
          </w:tcPr>
          <w:p w:rsidR="002A0D05" w:rsidRPr="00F13C0B" w:rsidRDefault="00BA00F5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>9.00 am</w:t>
            </w:r>
          </w:p>
        </w:tc>
      </w:tr>
      <w:tr w:rsidR="002A0D05" w:rsidRPr="00F13C0B" w:rsidTr="005D6C46">
        <w:tc>
          <w:tcPr>
            <w:tcW w:w="3192" w:type="dxa"/>
          </w:tcPr>
          <w:p w:rsidR="002A0D05" w:rsidRPr="00F13C0B" w:rsidRDefault="002A0D05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>7</w:t>
            </w:r>
          </w:p>
        </w:tc>
        <w:tc>
          <w:tcPr>
            <w:tcW w:w="3192" w:type="dxa"/>
          </w:tcPr>
          <w:p w:rsidR="002A0D05" w:rsidRPr="00F13C0B" w:rsidRDefault="002A0D05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>13</w:t>
            </w: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  <w:vertAlign w:val="superscript"/>
              </w:rPr>
              <w:t>th</w:t>
            </w: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 xml:space="preserve"> August 2017</w:t>
            </w:r>
          </w:p>
        </w:tc>
        <w:tc>
          <w:tcPr>
            <w:tcW w:w="3192" w:type="dxa"/>
          </w:tcPr>
          <w:p w:rsidR="002A0D05" w:rsidRPr="00F13C0B" w:rsidRDefault="00BA00F5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>10.30 am</w:t>
            </w:r>
          </w:p>
        </w:tc>
      </w:tr>
      <w:tr w:rsidR="002A0D05" w:rsidRPr="00F13C0B" w:rsidTr="005D6C46">
        <w:tc>
          <w:tcPr>
            <w:tcW w:w="3192" w:type="dxa"/>
          </w:tcPr>
          <w:p w:rsidR="002A0D05" w:rsidRPr="00F13C0B" w:rsidRDefault="002A0D05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>8</w:t>
            </w:r>
          </w:p>
        </w:tc>
        <w:tc>
          <w:tcPr>
            <w:tcW w:w="3192" w:type="dxa"/>
          </w:tcPr>
          <w:p w:rsidR="002A0D05" w:rsidRPr="00F13C0B" w:rsidRDefault="002A0D05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>13</w:t>
            </w: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  <w:vertAlign w:val="superscript"/>
              </w:rPr>
              <w:t>th</w:t>
            </w: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 xml:space="preserve"> August 2017</w:t>
            </w:r>
          </w:p>
        </w:tc>
        <w:tc>
          <w:tcPr>
            <w:tcW w:w="3192" w:type="dxa"/>
          </w:tcPr>
          <w:p w:rsidR="002A0D05" w:rsidRPr="00F13C0B" w:rsidRDefault="00BA00F5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>12.00 pm</w:t>
            </w:r>
          </w:p>
        </w:tc>
      </w:tr>
      <w:tr w:rsidR="002A0D05" w:rsidRPr="00F13C0B" w:rsidTr="005D6C46">
        <w:tc>
          <w:tcPr>
            <w:tcW w:w="3192" w:type="dxa"/>
          </w:tcPr>
          <w:p w:rsidR="002A0D05" w:rsidRPr="00F13C0B" w:rsidRDefault="002A0D05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</w:p>
        </w:tc>
        <w:tc>
          <w:tcPr>
            <w:tcW w:w="3192" w:type="dxa"/>
          </w:tcPr>
          <w:p w:rsidR="002A0D05" w:rsidRPr="00F13C0B" w:rsidRDefault="003D2D74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>Lunch Break</w:t>
            </w:r>
          </w:p>
        </w:tc>
        <w:tc>
          <w:tcPr>
            <w:tcW w:w="3192" w:type="dxa"/>
          </w:tcPr>
          <w:p w:rsidR="002A0D05" w:rsidRPr="00F13C0B" w:rsidRDefault="002A0D05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</w:p>
        </w:tc>
      </w:tr>
      <w:tr w:rsidR="003D2D74" w:rsidRPr="00F13C0B" w:rsidTr="005D6C46">
        <w:tc>
          <w:tcPr>
            <w:tcW w:w="3192" w:type="dxa"/>
          </w:tcPr>
          <w:p w:rsidR="003D2D74" w:rsidRPr="00F13C0B" w:rsidRDefault="003D2D74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>9</w:t>
            </w:r>
          </w:p>
        </w:tc>
        <w:tc>
          <w:tcPr>
            <w:tcW w:w="3192" w:type="dxa"/>
          </w:tcPr>
          <w:p w:rsidR="003D2D74" w:rsidRPr="00F13C0B" w:rsidRDefault="003D2D74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>13</w:t>
            </w: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  <w:vertAlign w:val="superscript"/>
              </w:rPr>
              <w:t>th</w:t>
            </w: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 xml:space="preserve"> August 2017</w:t>
            </w:r>
          </w:p>
        </w:tc>
        <w:tc>
          <w:tcPr>
            <w:tcW w:w="3192" w:type="dxa"/>
          </w:tcPr>
          <w:p w:rsidR="003D2D74" w:rsidRPr="00F13C0B" w:rsidRDefault="003D2D74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>02.00 pm</w:t>
            </w:r>
          </w:p>
        </w:tc>
      </w:tr>
      <w:tr w:rsidR="003D2D74" w:rsidRPr="00F13C0B" w:rsidTr="005D6C46">
        <w:tc>
          <w:tcPr>
            <w:tcW w:w="3192" w:type="dxa"/>
          </w:tcPr>
          <w:p w:rsidR="003D2D74" w:rsidRPr="00F13C0B" w:rsidRDefault="003D2D74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>Prize Distribution</w:t>
            </w:r>
          </w:p>
        </w:tc>
        <w:tc>
          <w:tcPr>
            <w:tcW w:w="3192" w:type="dxa"/>
          </w:tcPr>
          <w:p w:rsidR="003D2D74" w:rsidRPr="00F13C0B" w:rsidRDefault="00D344AA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>13</w:t>
            </w: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  <w:vertAlign w:val="superscript"/>
              </w:rPr>
              <w:t>th</w:t>
            </w: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 xml:space="preserve"> August 2017</w:t>
            </w:r>
          </w:p>
        </w:tc>
        <w:tc>
          <w:tcPr>
            <w:tcW w:w="3192" w:type="dxa"/>
          </w:tcPr>
          <w:p w:rsidR="003D2D74" w:rsidRPr="00F13C0B" w:rsidRDefault="003D2D74" w:rsidP="00F13C0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</w:pPr>
            <w:r w:rsidRPr="00F13C0B">
              <w:rPr>
                <w:rFonts w:ascii="Calibri-Bold" w:hAnsi="Calibri-Bold" w:cs="Calibri-Bold"/>
                <w:b/>
                <w:bCs/>
                <w:color w:val="0000FF"/>
                <w:sz w:val="31"/>
                <w:szCs w:val="21"/>
              </w:rPr>
              <w:t>5 pm</w:t>
            </w:r>
          </w:p>
        </w:tc>
      </w:tr>
    </w:tbl>
    <w:p w:rsidR="005D6C46" w:rsidRDefault="005D6C46" w:rsidP="00F13C0B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FF"/>
          <w:sz w:val="21"/>
          <w:szCs w:val="21"/>
        </w:rPr>
      </w:pPr>
    </w:p>
    <w:p w:rsidR="00E2390A" w:rsidRPr="00E37B14" w:rsidRDefault="00E2390A" w:rsidP="00E2390A">
      <w:pPr>
        <w:spacing w:line="240" w:lineRule="auto"/>
        <w:rPr>
          <w:rStyle w:val="Strong"/>
        </w:rPr>
      </w:pPr>
      <w:r w:rsidRPr="00E37B14">
        <w:rPr>
          <w:rStyle w:val="Strong"/>
        </w:rPr>
        <w:t>Players have to make their own arrangement of accommodation, the nearby hotel contact numbers are given below:</w:t>
      </w:r>
    </w:p>
    <w:p w:rsidR="00E2390A" w:rsidRPr="0045009C" w:rsidRDefault="00E2390A" w:rsidP="00E2390A">
      <w:pPr>
        <w:spacing w:line="240" w:lineRule="auto"/>
        <w:rPr>
          <w:rStyle w:val="Strong"/>
        </w:rPr>
      </w:pPr>
      <w:r w:rsidRPr="0045009C">
        <w:rPr>
          <w:rStyle w:val="Strong"/>
        </w:rPr>
        <w:t xml:space="preserve">1) </w:t>
      </w:r>
      <w:proofErr w:type="spellStart"/>
      <w:r w:rsidRPr="0045009C">
        <w:rPr>
          <w:rStyle w:val="Strong"/>
        </w:rPr>
        <w:t>Pariwar</w:t>
      </w:r>
      <w:proofErr w:type="spellEnd"/>
      <w:r w:rsidRPr="0045009C">
        <w:rPr>
          <w:rStyle w:val="Strong"/>
        </w:rPr>
        <w:t xml:space="preserve"> Hotel (is at walking distance from venue), Statio</w:t>
      </w:r>
      <w:r>
        <w:rPr>
          <w:rStyle w:val="Strong"/>
        </w:rPr>
        <w:t>n Road, Gulbarga: 08472 221522,</w:t>
      </w:r>
      <w:r w:rsidRPr="0045009C">
        <w:rPr>
          <w:rStyle w:val="Strong"/>
        </w:rPr>
        <w:t xml:space="preserve"> 9243621522.</w:t>
      </w:r>
    </w:p>
    <w:p w:rsidR="00E2390A" w:rsidRPr="0045009C" w:rsidRDefault="00E2390A" w:rsidP="00E2390A">
      <w:pPr>
        <w:spacing w:line="240" w:lineRule="auto"/>
        <w:rPr>
          <w:rStyle w:val="Strong"/>
        </w:rPr>
      </w:pPr>
      <w:r w:rsidRPr="0045009C">
        <w:rPr>
          <w:rStyle w:val="Strong"/>
        </w:rPr>
        <w:t xml:space="preserve">2) </w:t>
      </w:r>
      <w:proofErr w:type="spellStart"/>
      <w:r w:rsidRPr="0045009C">
        <w:rPr>
          <w:rStyle w:val="Strong"/>
        </w:rPr>
        <w:t>Prashant</w:t>
      </w:r>
      <w:proofErr w:type="spellEnd"/>
      <w:r w:rsidRPr="0045009C">
        <w:rPr>
          <w:rStyle w:val="Strong"/>
        </w:rPr>
        <w:t xml:space="preserve"> Hotel, Beside Railway Station, Gulbarga; Ph- 08472 222351</w:t>
      </w:r>
    </w:p>
    <w:p w:rsidR="00E2390A" w:rsidRPr="0045009C" w:rsidRDefault="00E2390A" w:rsidP="00E2390A">
      <w:pPr>
        <w:spacing w:line="240" w:lineRule="auto"/>
        <w:rPr>
          <w:rStyle w:val="Strong"/>
        </w:rPr>
      </w:pPr>
      <w:r w:rsidRPr="0045009C">
        <w:rPr>
          <w:rStyle w:val="Strong"/>
        </w:rPr>
        <w:t xml:space="preserve">3) </w:t>
      </w:r>
      <w:proofErr w:type="spellStart"/>
      <w:r w:rsidRPr="0045009C">
        <w:rPr>
          <w:rStyle w:val="Strong"/>
        </w:rPr>
        <w:t>Kapila</w:t>
      </w:r>
      <w:proofErr w:type="spellEnd"/>
      <w:r w:rsidRPr="0045009C">
        <w:rPr>
          <w:rStyle w:val="Strong"/>
        </w:rPr>
        <w:t xml:space="preserve"> Lodge (in front of bus stand), Gulbarga: ph 08472-238239/9880737231</w:t>
      </w:r>
    </w:p>
    <w:p w:rsidR="00E2390A" w:rsidRPr="0045009C" w:rsidRDefault="00E2390A" w:rsidP="00E2390A">
      <w:pPr>
        <w:spacing w:line="240" w:lineRule="auto"/>
        <w:rPr>
          <w:rStyle w:val="Strong"/>
        </w:rPr>
      </w:pPr>
      <w:r w:rsidRPr="0045009C">
        <w:rPr>
          <w:rStyle w:val="Strong"/>
        </w:rPr>
        <w:t>4) Hotel Prince: (in front of bus stand), Gulbarga: Ph 08472-251088/251089</w:t>
      </w:r>
    </w:p>
    <w:p w:rsidR="00E2390A" w:rsidRDefault="00E2390A" w:rsidP="00E2390A">
      <w:pPr>
        <w:spacing w:line="240" w:lineRule="auto"/>
        <w:rPr>
          <w:rStyle w:val="Strong"/>
        </w:rPr>
      </w:pPr>
      <w:r w:rsidRPr="0045009C">
        <w:rPr>
          <w:rStyle w:val="Strong"/>
        </w:rPr>
        <w:t xml:space="preserve">5) Hotel </w:t>
      </w:r>
      <w:proofErr w:type="spellStart"/>
      <w:proofErr w:type="gramStart"/>
      <w:r w:rsidRPr="0045009C">
        <w:rPr>
          <w:rStyle w:val="Strong"/>
        </w:rPr>
        <w:t>Aditya</w:t>
      </w:r>
      <w:proofErr w:type="spellEnd"/>
      <w:r w:rsidRPr="0045009C">
        <w:rPr>
          <w:rStyle w:val="Strong"/>
        </w:rPr>
        <w:t>(</w:t>
      </w:r>
      <w:proofErr w:type="gramEnd"/>
      <w:r w:rsidRPr="0045009C">
        <w:rPr>
          <w:rStyle w:val="Strong"/>
        </w:rPr>
        <w:t>Around 1 km from venue): 08472 224040, 08472 224042, 9740478140</w:t>
      </w:r>
    </w:p>
    <w:p w:rsidR="00E2390A" w:rsidRDefault="00E2390A" w:rsidP="00E2390A">
      <w:pPr>
        <w:spacing w:line="240" w:lineRule="auto"/>
        <w:rPr>
          <w:rStyle w:val="Strong"/>
        </w:rPr>
      </w:pPr>
      <w:r>
        <w:rPr>
          <w:rStyle w:val="Strong"/>
        </w:rPr>
        <w:t xml:space="preserve">6) Hotel </w:t>
      </w:r>
      <w:proofErr w:type="spellStart"/>
      <w:r>
        <w:rPr>
          <w:rStyle w:val="Strong"/>
        </w:rPr>
        <w:t>Udhyan</w:t>
      </w:r>
      <w:proofErr w:type="spellEnd"/>
      <w:r>
        <w:rPr>
          <w:rStyle w:val="Strong"/>
        </w:rPr>
        <w:t>, (Around 1 km from venue):</w:t>
      </w:r>
      <w:r w:rsidRPr="00F701B2">
        <w:t xml:space="preserve"> </w:t>
      </w:r>
      <w:r w:rsidRPr="00D950F3">
        <w:rPr>
          <w:b/>
        </w:rPr>
        <w:t>08472-250786</w:t>
      </w:r>
    </w:p>
    <w:p w:rsidR="00E2390A" w:rsidRDefault="00E2390A" w:rsidP="00E2390A">
      <w:pPr>
        <w:spacing w:line="240" w:lineRule="auto"/>
        <w:rPr>
          <w:rStyle w:val="Strong"/>
        </w:rPr>
      </w:pPr>
      <w:r>
        <w:rPr>
          <w:rStyle w:val="Strong"/>
        </w:rPr>
        <w:t>Other hotels can also be found on -</w:t>
      </w:r>
      <w:r w:rsidRPr="00F701B2">
        <w:rPr>
          <w:rStyle w:val="Strong"/>
        </w:rPr>
        <w:t>http://www.gulbarga.biz/gulbarga-yellow-pages-hotels--lodging.html</w:t>
      </w:r>
    </w:p>
    <w:p w:rsidR="0041385B" w:rsidRDefault="0041385B" w:rsidP="00E2390A">
      <w:pPr>
        <w:spacing w:line="240" w:lineRule="auto"/>
        <w:rPr>
          <w:rStyle w:val="Strong"/>
        </w:rPr>
      </w:pPr>
    </w:p>
    <w:p w:rsidR="0041385B" w:rsidRPr="0045009C" w:rsidRDefault="0041385B" w:rsidP="00E2390A">
      <w:pPr>
        <w:spacing w:line="240" w:lineRule="auto"/>
        <w:rPr>
          <w:sz w:val="24"/>
          <w:szCs w:val="24"/>
        </w:rPr>
      </w:pPr>
    </w:p>
    <w:p w:rsidR="00DA3FA6" w:rsidRPr="008463A3" w:rsidRDefault="00DA3FA6" w:rsidP="00DA3FA6">
      <w:pPr>
        <w:spacing w:line="240" w:lineRule="auto"/>
        <w:rPr>
          <w:sz w:val="24"/>
          <w:szCs w:val="24"/>
        </w:rPr>
      </w:pPr>
      <w:r w:rsidRPr="00B6719E">
        <w:rPr>
          <w:b/>
          <w:i/>
          <w:sz w:val="24"/>
          <w:szCs w:val="24"/>
          <w:u w:val="single"/>
        </w:rPr>
        <w:lastRenderedPageBreak/>
        <w:t>Places of Visit in Gulbarga:</w:t>
      </w:r>
    </w:p>
    <w:p w:rsidR="00DA3FA6" w:rsidRDefault="00DA3FA6" w:rsidP="00DA3FA6">
      <w:pPr>
        <w:pStyle w:val="NormalWeb"/>
        <w:rPr>
          <w:rStyle w:val="Strong"/>
        </w:rPr>
      </w:pPr>
      <w:proofErr w:type="gramStart"/>
      <w:r w:rsidRPr="00B6719E">
        <w:rPr>
          <w:b/>
          <w:i/>
          <w:u w:val="single"/>
        </w:rPr>
        <w:t>1)</w:t>
      </w:r>
      <w:r>
        <w:rPr>
          <w:rStyle w:val="Strong"/>
        </w:rPr>
        <w:t>Buddha</w:t>
      </w:r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Vihar</w:t>
      </w:r>
      <w:proofErr w:type="spellEnd"/>
      <w:r>
        <w:rPr>
          <w:rStyle w:val="Strong"/>
        </w:rPr>
        <w:t xml:space="preserve"> - A Home of Equality </w:t>
      </w:r>
    </w:p>
    <w:p w:rsidR="00DA3FA6" w:rsidRDefault="00DA3FA6" w:rsidP="00DA3FA6">
      <w:pPr>
        <w:pStyle w:val="NormalWeb"/>
      </w:pPr>
      <w:r>
        <w:rPr>
          <w:noProof/>
        </w:rPr>
        <w:drawing>
          <wp:inline distT="0" distB="0" distL="0" distR="0">
            <wp:extent cx="5238750" cy="2933700"/>
            <wp:effectExtent l="19050" t="0" r="0" b="0"/>
            <wp:docPr id="11" name="irc_mi" descr="buddha_vi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uddha_viha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FA6" w:rsidRDefault="00DA3FA6" w:rsidP="00DA3FA6">
      <w:pPr>
        <w:pStyle w:val="NormalWeb"/>
      </w:pPr>
      <w:r>
        <w:t xml:space="preserve">The Buddha </w:t>
      </w:r>
      <w:proofErr w:type="spellStart"/>
      <w:r>
        <w:t>Vihar</w:t>
      </w:r>
      <w:proofErr w:type="spellEnd"/>
      <w:r>
        <w:t xml:space="preserve"> has been constructed under the aegis of the Siddhartha </w:t>
      </w:r>
      <w:proofErr w:type="spellStart"/>
      <w:r>
        <w:t>Vihar</w:t>
      </w:r>
      <w:proofErr w:type="spellEnd"/>
      <w:r>
        <w:t xml:space="preserve"> Trust that was established in 1994. The </w:t>
      </w:r>
      <w:proofErr w:type="spellStart"/>
      <w:r>
        <w:t>Vihara</w:t>
      </w:r>
      <w:proofErr w:type="spellEnd"/>
      <w:r>
        <w:t xml:space="preserve"> hopes to spread the message of peace, compassion and non-violence as taught by the Buddha in order to create a peaceful, egalitarian society where there is tolerance and understanding. The completion of the </w:t>
      </w:r>
      <w:proofErr w:type="spellStart"/>
      <w:r>
        <w:t>Vihara</w:t>
      </w:r>
      <w:proofErr w:type="spellEnd"/>
      <w:r>
        <w:t xml:space="preserve"> is a result of the hard work and generosity of countless workers, volunteers and well wishers towards this noble cause. </w:t>
      </w:r>
    </w:p>
    <w:p w:rsidR="00DA3FA6" w:rsidRDefault="00DA3FA6" w:rsidP="00DA3FA6">
      <w:pPr>
        <w:pStyle w:val="NormalWeb"/>
      </w:pPr>
      <w:r>
        <w:t xml:space="preserve">The Buddha </w:t>
      </w:r>
      <w:proofErr w:type="spellStart"/>
      <w:r>
        <w:t>Vihar</w:t>
      </w:r>
      <w:proofErr w:type="spellEnd"/>
      <w:r>
        <w:t xml:space="preserve"> is located about six kilometers from Gulbarga city on </w:t>
      </w:r>
      <w:proofErr w:type="spellStart"/>
      <w:r>
        <w:t>Sedam</w:t>
      </w:r>
      <w:proofErr w:type="spellEnd"/>
      <w:r>
        <w:t xml:space="preserve"> Road. The </w:t>
      </w:r>
      <w:proofErr w:type="spellStart"/>
      <w:r>
        <w:t>Vihara</w:t>
      </w:r>
      <w:proofErr w:type="spellEnd"/>
      <w:r>
        <w:t xml:space="preserve"> is spread over 24 acres of land and rises 60 feet above the ground level. The Buddha </w:t>
      </w:r>
      <w:proofErr w:type="spellStart"/>
      <w:r>
        <w:t>Vihar</w:t>
      </w:r>
      <w:proofErr w:type="spellEnd"/>
      <w:r>
        <w:t xml:space="preserve"> is situated on a hillock and is on three levels. Each level is about a hundred feet long. The path to the </w:t>
      </w:r>
      <w:proofErr w:type="spellStart"/>
      <w:r>
        <w:t>vihara</w:t>
      </w:r>
      <w:proofErr w:type="spellEnd"/>
      <w:r>
        <w:t xml:space="preserve"> is covered by greenery on both sides and the </w:t>
      </w:r>
      <w:proofErr w:type="spellStart"/>
      <w:r>
        <w:t>Vihara</w:t>
      </w:r>
      <w:proofErr w:type="spellEnd"/>
      <w:r>
        <w:t xml:space="preserve"> itself is surrounded by gardens, flowers and fruit bearing trees. </w:t>
      </w:r>
    </w:p>
    <w:p w:rsidR="00DA3FA6" w:rsidRDefault="00DA3FA6" w:rsidP="00DA3FA6">
      <w:pPr>
        <w:spacing w:line="240" w:lineRule="auto"/>
        <w:rPr>
          <w:b/>
          <w:i/>
          <w:sz w:val="24"/>
          <w:szCs w:val="24"/>
          <w:u w:val="single"/>
        </w:rPr>
      </w:pPr>
      <w:r w:rsidRPr="00B6719E">
        <w:rPr>
          <w:b/>
          <w:i/>
          <w:sz w:val="24"/>
          <w:szCs w:val="24"/>
          <w:u w:val="single"/>
        </w:rPr>
        <w:t xml:space="preserve">2) </w:t>
      </w:r>
      <w:proofErr w:type="spellStart"/>
      <w:r w:rsidRPr="00B6719E">
        <w:rPr>
          <w:b/>
          <w:i/>
          <w:sz w:val="24"/>
          <w:szCs w:val="24"/>
          <w:u w:val="single"/>
        </w:rPr>
        <w:t>Sai</w:t>
      </w:r>
      <w:proofErr w:type="spellEnd"/>
      <w:r w:rsidRPr="00B6719E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B6719E">
        <w:rPr>
          <w:b/>
          <w:i/>
          <w:sz w:val="24"/>
          <w:szCs w:val="24"/>
          <w:u w:val="single"/>
        </w:rPr>
        <w:t>Mandi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r w:rsidRPr="00B6719E">
        <w:rPr>
          <w:b/>
          <w:i/>
          <w:sz w:val="24"/>
          <w:szCs w:val="24"/>
          <w:u w:val="single"/>
        </w:rPr>
        <w:t>r</w:t>
      </w:r>
      <w:r>
        <w:rPr>
          <w:b/>
          <w:i/>
          <w:sz w:val="24"/>
          <w:szCs w:val="24"/>
          <w:u w:val="single"/>
        </w:rPr>
        <w:t xml:space="preserve">- Situated Nearby </w:t>
      </w:r>
      <w:proofErr w:type="gramStart"/>
      <w:r>
        <w:rPr>
          <w:b/>
          <w:i/>
          <w:sz w:val="24"/>
          <w:szCs w:val="24"/>
          <w:u w:val="single"/>
        </w:rPr>
        <w:t>ram</w:t>
      </w:r>
      <w:proofErr w:type="gram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Mandir</w:t>
      </w:r>
      <w:proofErr w:type="spellEnd"/>
      <w:r>
        <w:rPr>
          <w:b/>
          <w:i/>
          <w:sz w:val="24"/>
          <w:szCs w:val="24"/>
          <w:u w:val="single"/>
        </w:rPr>
        <w:t>, around 3 km from bus stand</w:t>
      </w:r>
    </w:p>
    <w:p w:rsidR="00DA3FA6" w:rsidRPr="00B6719E" w:rsidRDefault="00DA3FA6" w:rsidP="00DA3FA6">
      <w:pPr>
        <w:spacing w:line="240" w:lineRule="auto"/>
        <w:rPr>
          <w:b/>
          <w:i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2971800" cy="2228850"/>
            <wp:effectExtent l="19050" t="0" r="0" b="0"/>
            <wp:docPr id="10" name="Picture 2" descr="Photos by Sridhar Sar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s by Sridhar Sara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FA6" w:rsidRDefault="00DA3FA6" w:rsidP="00DA3FA6">
      <w:pPr>
        <w:spacing w:line="240" w:lineRule="auto"/>
        <w:rPr>
          <w:b/>
          <w:i/>
          <w:sz w:val="24"/>
          <w:szCs w:val="24"/>
          <w:u w:val="single"/>
        </w:rPr>
      </w:pPr>
      <w:r w:rsidRPr="00B6719E">
        <w:rPr>
          <w:b/>
          <w:i/>
          <w:sz w:val="24"/>
          <w:szCs w:val="24"/>
          <w:u w:val="single"/>
        </w:rPr>
        <w:t xml:space="preserve">3) Ram </w:t>
      </w:r>
      <w:proofErr w:type="spellStart"/>
      <w:r w:rsidRPr="00B6719E">
        <w:rPr>
          <w:b/>
          <w:i/>
          <w:sz w:val="24"/>
          <w:szCs w:val="24"/>
          <w:u w:val="single"/>
        </w:rPr>
        <w:t>Mandir</w:t>
      </w:r>
      <w:proofErr w:type="spellEnd"/>
      <w:r>
        <w:rPr>
          <w:b/>
          <w:i/>
          <w:sz w:val="24"/>
          <w:szCs w:val="24"/>
          <w:u w:val="single"/>
        </w:rPr>
        <w:t xml:space="preserve">- just around 3 km from bus stand nearby </w:t>
      </w:r>
      <w:proofErr w:type="spellStart"/>
      <w:r>
        <w:rPr>
          <w:b/>
          <w:i/>
          <w:sz w:val="24"/>
          <w:szCs w:val="24"/>
          <w:u w:val="single"/>
        </w:rPr>
        <w:t>Sai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mandir</w:t>
      </w:r>
      <w:proofErr w:type="spellEnd"/>
    </w:p>
    <w:p w:rsidR="00DA3FA6" w:rsidRDefault="00DA3FA6" w:rsidP="00DA3FA6">
      <w:pPr>
        <w:spacing w:line="240" w:lineRule="auto"/>
        <w:rPr>
          <w:b/>
          <w:i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3771900" cy="2514600"/>
            <wp:effectExtent l="19050" t="0" r="0" b="0"/>
            <wp:docPr id="8" name="irc_mi" descr="Ram%20mandir%20Phot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am%20mandir%20Photo-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FA6" w:rsidRPr="00B6719E" w:rsidRDefault="00DA3FA6" w:rsidP="00DA3FA6">
      <w:pPr>
        <w:spacing w:line="240" w:lineRule="auto"/>
        <w:rPr>
          <w:b/>
          <w:i/>
          <w:sz w:val="24"/>
          <w:szCs w:val="24"/>
          <w:u w:val="single"/>
        </w:rPr>
      </w:pPr>
    </w:p>
    <w:p w:rsidR="00DA3FA6" w:rsidRDefault="00DA3FA6" w:rsidP="00DA3FA6">
      <w:pPr>
        <w:pStyle w:val="NormalWeb"/>
      </w:pPr>
      <w:r w:rsidRPr="00B6719E">
        <w:rPr>
          <w:b/>
          <w:i/>
          <w:u w:val="single"/>
        </w:rPr>
        <w:t xml:space="preserve">4) </w:t>
      </w:r>
      <w:proofErr w:type="spellStart"/>
      <w:r w:rsidRPr="00B6719E">
        <w:rPr>
          <w:b/>
          <w:i/>
          <w:u w:val="single"/>
        </w:rPr>
        <w:t>Sharanabasaveshwar</w:t>
      </w:r>
      <w:proofErr w:type="spellEnd"/>
      <w:r w:rsidRPr="00B6719E">
        <w:rPr>
          <w:b/>
          <w:i/>
          <w:u w:val="single"/>
        </w:rPr>
        <w:t xml:space="preserve"> Temple</w:t>
      </w:r>
      <w:r>
        <w:rPr>
          <w:b/>
          <w:i/>
          <w:u w:val="single"/>
        </w:rPr>
        <w:t xml:space="preserve">- </w:t>
      </w:r>
      <w:r>
        <w:t xml:space="preserve">The temple houses the </w:t>
      </w:r>
      <w:hyperlink r:id="rId14" w:anchor="Samadhi_as_mausoleum" w:tooltip="Samādhi" w:history="1">
        <w:r>
          <w:rPr>
            <w:rStyle w:val="Hyperlink"/>
          </w:rPr>
          <w:t>Samadhi</w:t>
        </w:r>
      </w:hyperlink>
      <w:r>
        <w:t xml:space="preserve"> of </w:t>
      </w:r>
      <w:proofErr w:type="spellStart"/>
      <w:r>
        <w:t>Sharana</w:t>
      </w:r>
      <w:proofErr w:type="spellEnd"/>
      <w:r>
        <w:t xml:space="preserve"> </w:t>
      </w:r>
      <w:proofErr w:type="spellStart"/>
      <w:r>
        <w:t>Basaveshwara</w:t>
      </w:r>
      <w:proofErr w:type="spellEnd"/>
      <w:r>
        <w:t xml:space="preserve"> at the center called the </w:t>
      </w:r>
      <w:proofErr w:type="spellStart"/>
      <w:r>
        <w:rPr>
          <w:i/>
          <w:iCs/>
        </w:rPr>
        <w:t>garbha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gudi</w:t>
      </w:r>
      <w:proofErr w:type="spellEnd"/>
      <w:r>
        <w:t xml:space="preserve">. It has a lake adjacent to </w:t>
      </w:r>
      <w:proofErr w:type="spellStart"/>
      <w:r>
        <w:t>it</w:t>
      </w:r>
      <w:proofErr w:type="spellEnd"/>
      <w:r>
        <w:t xml:space="preserve"> which attracts many devotees and tourists.</w:t>
      </w:r>
      <w:hyperlink r:id="rId15" w:anchor="cite_note-3" w:history="1">
        <w:r>
          <w:rPr>
            <w:rStyle w:val="Hyperlink"/>
            <w:vertAlign w:val="superscript"/>
          </w:rPr>
          <w:t>[3]</w:t>
        </w:r>
      </w:hyperlink>
      <w:r>
        <w:t xml:space="preserve"> The lake is currently undergoing renovation and Rs. 1 </w:t>
      </w:r>
      <w:proofErr w:type="spellStart"/>
      <w:r>
        <w:t>Crore</w:t>
      </w:r>
      <w:proofErr w:type="spellEnd"/>
      <w:r>
        <w:t xml:space="preserve"> has been allocated for its development. </w:t>
      </w:r>
      <w:proofErr w:type="spellStart"/>
      <w:proofErr w:type="gramStart"/>
      <w:r>
        <w:t>Its</w:t>
      </w:r>
      <w:proofErr w:type="spellEnd"/>
      <w:proofErr w:type="gramEnd"/>
      <w:r>
        <w:t xml:space="preserve"> around 2 km from the bus stand &amp; railway station</w:t>
      </w:r>
    </w:p>
    <w:p w:rsidR="00DA3FA6" w:rsidRDefault="00DA3FA6" w:rsidP="00DA3FA6">
      <w:pPr>
        <w:pStyle w:val="NormalWeb"/>
      </w:pPr>
      <w:r>
        <w:t xml:space="preserve">A chariot festival, </w:t>
      </w:r>
      <w:proofErr w:type="spellStart"/>
      <w:r>
        <w:t>Jatra</w:t>
      </w:r>
      <w:proofErr w:type="spellEnd"/>
      <w:r>
        <w:t xml:space="preserve">, is held every year in honor of </w:t>
      </w:r>
      <w:proofErr w:type="spellStart"/>
      <w:r>
        <w:t>Sharana</w:t>
      </w:r>
      <w:proofErr w:type="spellEnd"/>
      <w:r>
        <w:t xml:space="preserve"> </w:t>
      </w:r>
      <w:proofErr w:type="spellStart"/>
      <w:r>
        <w:t>Basaveshwara</w:t>
      </w:r>
      <w:proofErr w:type="spellEnd"/>
      <w:r>
        <w:t>; it attracts huge crowds.</w:t>
      </w:r>
    </w:p>
    <w:p w:rsidR="00DA3FA6" w:rsidRDefault="00DA3FA6" w:rsidP="00DA3FA6">
      <w:pPr>
        <w:pStyle w:val="NormalWeb"/>
      </w:pPr>
      <w:r>
        <w:rPr>
          <w:noProof/>
        </w:rPr>
        <w:drawing>
          <wp:inline distT="0" distB="0" distL="0" distR="0">
            <wp:extent cx="6934200" cy="2095500"/>
            <wp:effectExtent l="19050" t="0" r="0" b="0"/>
            <wp:docPr id="3" name="Picture 4" descr="800px-Sharana_Basaveshwara_Temple_Gulba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00px-Sharana_Basaveshwara_Temple_Gulbarg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FA6" w:rsidRDefault="00DA3FA6" w:rsidP="00DA3FA6">
      <w:pPr>
        <w:spacing w:line="240" w:lineRule="auto"/>
        <w:rPr>
          <w:b/>
          <w:i/>
          <w:sz w:val="24"/>
          <w:szCs w:val="24"/>
          <w:u w:val="single"/>
        </w:rPr>
      </w:pPr>
    </w:p>
    <w:p w:rsidR="00DA3FA6" w:rsidRDefault="00DA3FA6" w:rsidP="00DA3FA6">
      <w:pPr>
        <w:spacing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5) </w:t>
      </w:r>
      <w:proofErr w:type="spellStart"/>
      <w:r>
        <w:rPr>
          <w:b/>
          <w:i/>
          <w:sz w:val="24"/>
          <w:szCs w:val="24"/>
          <w:u w:val="single"/>
        </w:rPr>
        <w:t>Laxmi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nagaryan</w:t>
      </w:r>
      <w:proofErr w:type="spellEnd"/>
      <w:r>
        <w:rPr>
          <w:b/>
          <w:i/>
          <w:sz w:val="24"/>
          <w:szCs w:val="24"/>
          <w:u w:val="single"/>
        </w:rPr>
        <w:t xml:space="preserve"> temple- located around 2 km from </w:t>
      </w:r>
      <w:proofErr w:type="spellStart"/>
      <w:r>
        <w:rPr>
          <w:b/>
          <w:i/>
          <w:sz w:val="24"/>
          <w:szCs w:val="24"/>
          <w:u w:val="single"/>
        </w:rPr>
        <w:t>budh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vihar</w:t>
      </w:r>
      <w:proofErr w:type="spellEnd"/>
      <w:r>
        <w:rPr>
          <w:b/>
          <w:i/>
          <w:sz w:val="24"/>
          <w:szCs w:val="24"/>
          <w:u w:val="single"/>
        </w:rPr>
        <w:t>. And around 6 km from railway station</w:t>
      </w:r>
    </w:p>
    <w:p w:rsidR="00DA3FA6" w:rsidRDefault="00DA3FA6" w:rsidP="00DA3FA6">
      <w:pPr>
        <w:spacing w:line="240" w:lineRule="auto"/>
        <w:rPr>
          <w:b/>
          <w:i/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4762500" cy="3162300"/>
            <wp:effectExtent l="19050" t="0" r="0" b="0"/>
            <wp:docPr id="5" name="irc_mi" descr="1244305768388-shri%20laxminarayan%20te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244305768388-shri%20laxminarayan%20templ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FA6" w:rsidRDefault="00DA3FA6" w:rsidP="00DA3FA6">
      <w:pPr>
        <w:spacing w:line="240" w:lineRule="auto"/>
        <w:rPr>
          <w:b/>
          <w:i/>
          <w:sz w:val="24"/>
          <w:szCs w:val="24"/>
          <w:u w:val="single"/>
        </w:rPr>
      </w:pPr>
    </w:p>
    <w:p w:rsidR="00DA3FA6" w:rsidRDefault="00DA3FA6" w:rsidP="00DA3FA6">
      <w:pPr>
        <w:spacing w:line="240" w:lineRule="auto"/>
      </w:pPr>
      <w:r>
        <w:rPr>
          <w:b/>
          <w:i/>
          <w:sz w:val="24"/>
          <w:szCs w:val="24"/>
          <w:u w:val="single"/>
        </w:rPr>
        <w:t xml:space="preserve">6) </w:t>
      </w:r>
      <w:proofErr w:type="spellStart"/>
      <w:r>
        <w:rPr>
          <w:b/>
          <w:i/>
          <w:sz w:val="24"/>
          <w:szCs w:val="24"/>
          <w:u w:val="single"/>
        </w:rPr>
        <w:t>Koranti</w:t>
      </w:r>
      <w:proofErr w:type="spellEnd"/>
      <w:r>
        <w:rPr>
          <w:b/>
          <w:i/>
          <w:sz w:val="24"/>
          <w:szCs w:val="24"/>
          <w:u w:val="single"/>
        </w:rPr>
        <w:t xml:space="preserve"> hanuman temple- </w:t>
      </w:r>
      <w:r>
        <w:rPr>
          <w:noProof/>
        </w:rPr>
        <w:drawing>
          <wp:inline distT="0" distB="0" distL="0" distR="0">
            <wp:extent cx="5181600" cy="3886200"/>
            <wp:effectExtent l="19050" t="0" r="0" b="0"/>
            <wp:docPr id="6" name="irc_mi" descr="Koranti-Hanuman-temple-Gulbarga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oranti-Hanuman-temple-Gulbarga-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FA6" w:rsidRPr="00352621" w:rsidRDefault="00DA3FA6" w:rsidP="00DA3FA6">
      <w:pPr>
        <w:spacing w:line="240" w:lineRule="auto"/>
        <w:rPr>
          <w:b/>
        </w:rPr>
      </w:pPr>
      <w:r w:rsidRPr="00352621">
        <w:rPr>
          <w:b/>
        </w:rPr>
        <w:t xml:space="preserve">Located around one km from railway station and around 2 km from </w:t>
      </w:r>
      <w:proofErr w:type="spellStart"/>
      <w:r w:rsidRPr="00352621">
        <w:rPr>
          <w:b/>
        </w:rPr>
        <w:t>bustand</w:t>
      </w:r>
      <w:proofErr w:type="spellEnd"/>
    </w:p>
    <w:p w:rsidR="00DA3FA6" w:rsidRPr="00352621" w:rsidRDefault="00DA3FA6" w:rsidP="00DA3FA6">
      <w:pPr>
        <w:spacing w:line="240" w:lineRule="auto"/>
        <w:rPr>
          <w:b/>
        </w:rPr>
      </w:pPr>
      <w:r w:rsidRPr="00352621">
        <w:rPr>
          <w:b/>
        </w:rPr>
        <w:t xml:space="preserve">7) Asian Mall- </w:t>
      </w:r>
    </w:p>
    <w:p w:rsidR="00DA3FA6" w:rsidRPr="00B6719E" w:rsidRDefault="00DA3FA6" w:rsidP="00DA3FA6">
      <w:pPr>
        <w:spacing w:line="240" w:lineRule="auto"/>
      </w:pPr>
      <w:r>
        <w:rPr>
          <w:noProof/>
        </w:rPr>
        <w:lastRenderedPageBreak/>
        <w:drawing>
          <wp:inline distT="0" distB="0" distL="0" distR="0">
            <wp:extent cx="6381750" cy="4286250"/>
            <wp:effectExtent l="19050" t="0" r="0" b="0"/>
            <wp:docPr id="1" name="irc_mi" descr="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4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FA6" w:rsidRPr="00EF1B6B" w:rsidRDefault="00DA3FA6" w:rsidP="00DA3FA6">
      <w:pPr>
        <w:spacing w:line="240" w:lineRule="auto"/>
      </w:pPr>
      <w:r>
        <w:t xml:space="preserve">3) </w:t>
      </w:r>
      <w:proofErr w:type="spellStart"/>
      <w:r>
        <w:t>Brahmakumar’s</w:t>
      </w:r>
      <w:proofErr w:type="spellEnd"/>
      <w:r>
        <w:t xml:space="preserve"> Ashram, with models of 12 </w:t>
      </w:r>
      <w:proofErr w:type="spellStart"/>
      <w:r>
        <w:t>Jyotirling</w:t>
      </w:r>
      <w:proofErr w:type="spellEnd"/>
      <w:r>
        <w:t xml:space="preserve"> of </w:t>
      </w:r>
      <w:proofErr w:type="spellStart"/>
      <w:r>
        <w:t>shiva</w:t>
      </w:r>
      <w:proofErr w:type="spellEnd"/>
    </w:p>
    <w:p w:rsidR="00E2390A" w:rsidRDefault="00E2390A" w:rsidP="00F13C0B">
      <w:pPr>
        <w:jc w:val="center"/>
      </w:pPr>
    </w:p>
    <w:sectPr w:rsidR="00E2390A" w:rsidSect="00F13C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47FA7"/>
    <w:rsid w:val="00044799"/>
    <w:rsid w:val="000800D1"/>
    <w:rsid w:val="000B4CA1"/>
    <w:rsid w:val="000E4F96"/>
    <w:rsid w:val="00100696"/>
    <w:rsid w:val="0010227D"/>
    <w:rsid w:val="00111BB2"/>
    <w:rsid w:val="001528A8"/>
    <w:rsid w:val="0017193F"/>
    <w:rsid w:val="00184EC2"/>
    <w:rsid w:val="001B5CCA"/>
    <w:rsid w:val="001D7F52"/>
    <w:rsid w:val="001F1BD8"/>
    <w:rsid w:val="00287CEB"/>
    <w:rsid w:val="002A0D05"/>
    <w:rsid w:val="002B72BD"/>
    <w:rsid w:val="002D0850"/>
    <w:rsid w:val="00335511"/>
    <w:rsid w:val="00375600"/>
    <w:rsid w:val="003D2D74"/>
    <w:rsid w:val="003F6D9B"/>
    <w:rsid w:val="003F7513"/>
    <w:rsid w:val="003F76F4"/>
    <w:rsid w:val="0041385B"/>
    <w:rsid w:val="00433292"/>
    <w:rsid w:val="0043770B"/>
    <w:rsid w:val="004426D4"/>
    <w:rsid w:val="00455BFC"/>
    <w:rsid w:val="005115BF"/>
    <w:rsid w:val="00570478"/>
    <w:rsid w:val="005A4E4C"/>
    <w:rsid w:val="005A7861"/>
    <w:rsid w:val="005C44A6"/>
    <w:rsid w:val="005D6C46"/>
    <w:rsid w:val="005F6880"/>
    <w:rsid w:val="00604D71"/>
    <w:rsid w:val="0062009A"/>
    <w:rsid w:val="00640C8A"/>
    <w:rsid w:val="00683FC8"/>
    <w:rsid w:val="006C5D29"/>
    <w:rsid w:val="006E259E"/>
    <w:rsid w:val="00730CF6"/>
    <w:rsid w:val="00732BA8"/>
    <w:rsid w:val="007441A7"/>
    <w:rsid w:val="00747FA7"/>
    <w:rsid w:val="007520BB"/>
    <w:rsid w:val="007A40CA"/>
    <w:rsid w:val="008256FA"/>
    <w:rsid w:val="008520BC"/>
    <w:rsid w:val="008B1B5C"/>
    <w:rsid w:val="008D1E11"/>
    <w:rsid w:val="008D3058"/>
    <w:rsid w:val="009153F4"/>
    <w:rsid w:val="009E45A6"/>
    <w:rsid w:val="009F049F"/>
    <w:rsid w:val="00B11F58"/>
    <w:rsid w:val="00B22C72"/>
    <w:rsid w:val="00B25EF0"/>
    <w:rsid w:val="00B3105A"/>
    <w:rsid w:val="00BA00F5"/>
    <w:rsid w:val="00C3601D"/>
    <w:rsid w:val="00C83542"/>
    <w:rsid w:val="00CF5CE6"/>
    <w:rsid w:val="00D21A1B"/>
    <w:rsid w:val="00D344AA"/>
    <w:rsid w:val="00D376A0"/>
    <w:rsid w:val="00DA3FA6"/>
    <w:rsid w:val="00E2390A"/>
    <w:rsid w:val="00E305FB"/>
    <w:rsid w:val="00E74EE4"/>
    <w:rsid w:val="00EA200F"/>
    <w:rsid w:val="00EC461C"/>
    <w:rsid w:val="00F13C0B"/>
    <w:rsid w:val="00F659BC"/>
    <w:rsid w:val="00FB18BA"/>
    <w:rsid w:val="00FF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2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6C46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C3601D"/>
    <w:rPr>
      <w:b/>
      <w:bCs/>
    </w:rPr>
  </w:style>
  <w:style w:type="paragraph" w:styleId="NormalWeb">
    <w:name w:val="Normal (Web)"/>
    <w:basedOn w:val="Normal"/>
    <w:rsid w:val="00DA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cf.in/calendar/1st-gdca-open-fide-rating-rapid-open-161055rkar2017/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tiff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hyperlink" Target="http://en.wikipedia.org/wiki/Sharana_Basaveshwara_Temple" TargetMode="External"/><Relationship Id="rId10" Type="http://schemas.openxmlformats.org/officeDocument/2006/relationships/hyperlink" Target="http://www.chess&#8208;results.com" TargetMode="External"/><Relationship Id="rId19" Type="http://schemas.openxmlformats.org/officeDocument/2006/relationships/image" Target="media/image11.jpeg"/><Relationship Id="rId4" Type="http://schemas.openxmlformats.org/officeDocument/2006/relationships/image" Target="media/image1.jpeg"/><Relationship Id="rId9" Type="http://schemas.openxmlformats.org/officeDocument/2006/relationships/hyperlink" Target="http://banksifsccode.com/CNRB0003245/" TargetMode="External"/><Relationship Id="rId14" Type="http://schemas.openxmlformats.org/officeDocument/2006/relationships/hyperlink" Target="http://en.wikipedia.org/wiki/Sam%C4%81d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7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</dc:creator>
  <cp:keywords/>
  <dc:description/>
  <cp:lastModifiedBy>Promodraj Moree</cp:lastModifiedBy>
  <cp:revision>57</cp:revision>
  <dcterms:created xsi:type="dcterms:W3CDTF">2017-02-25T15:22:00Z</dcterms:created>
  <dcterms:modified xsi:type="dcterms:W3CDTF">2017-05-18T17:28:00Z</dcterms:modified>
</cp:coreProperties>
</file>