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3" w:rsidRDefault="000E1BE1" w:rsidP="000E1BE1">
      <w:pPr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4098290</wp:posOffset>
            </wp:positionH>
            <wp:positionV relativeFrom="margin">
              <wp:posOffset>2540</wp:posOffset>
            </wp:positionV>
            <wp:extent cx="812800" cy="962025"/>
            <wp:effectExtent l="19050" t="0" r="6350" b="0"/>
            <wp:wrapSquare wrapText="bothSides"/>
            <wp:docPr id="1" name="Picture 0" descr="1tn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ns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>
            <wp:extent cx="914400" cy="914400"/>
            <wp:effectExtent l="19050" t="0" r="0" b="0"/>
            <wp:docPr id="11" name="Picture 11" descr="D:\KKDCA\Association Matters 2017-18\KKDC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KKDCA\Association Matters 2017-18\KKDCA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36"/>
          <w:szCs w:val="36"/>
        </w:rPr>
        <w:t xml:space="preserve">                    </w:t>
      </w:r>
      <w:r w:rsidR="002500D1"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>
            <wp:extent cx="771525" cy="807919"/>
            <wp:effectExtent l="19050" t="0" r="9525" b="0"/>
            <wp:docPr id="3" name="Picture 1" descr="\\tnsca\D\TNSCA 2\Logos\AI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nsca\D\TNSCA 2\Logos\AI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74" cy="81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A195E" w:rsidRPr="001C1711" w:rsidRDefault="00E16DC7" w:rsidP="00A864CD">
      <w:pPr>
        <w:jc w:val="center"/>
        <w:rPr>
          <w:rFonts w:ascii="Garamond" w:hAnsi="Garamond"/>
          <w:b/>
          <w:bCs/>
          <w:sz w:val="34"/>
          <w:szCs w:val="36"/>
        </w:rPr>
      </w:pPr>
      <w:proofErr w:type="spellStart"/>
      <w:r>
        <w:rPr>
          <w:rFonts w:ascii="Garamond" w:hAnsi="Garamond"/>
          <w:b/>
          <w:bCs/>
          <w:sz w:val="34"/>
          <w:szCs w:val="36"/>
        </w:rPr>
        <w:t>Ganesan</w:t>
      </w:r>
      <w:proofErr w:type="spellEnd"/>
      <w:r>
        <w:rPr>
          <w:rFonts w:ascii="Garamond" w:hAnsi="Garamond"/>
          <w:b/>
          <w:bCs/>
          <w:sz w:val="34"/>
          <w:szCs w:val="36"/>
        </w:rPr>
        <w:t xml:space="preserve"> Memorial </w:t>
      </w:r>
      <w:r w:rsidR="00A84154">
        <w:rPr>
          <w:rFonts w:ascii="Garamond" w:hAnsi="Garamond"/>
          <w:b/>
          <w:bCs/>
          <w:sz w:val="34"/>
          <w:szCs w:val="36"/>
        </w:rPr>
        <w:t>FIDE Rated</w:t>
      </w:r>
      <w:r w:rsidR="001C1711" w:rsidRPr="001C1711">
        <w:rPr>
          <w:rFonts w:ascii="Garamond" w:hAnsi="Garamond"/>
          <w:b/>
          <w:bCs/>
          <w:sz w:val="34"/>
          <w:szCs w:val="36"/>
        </w:rPr>
        <w:t xml:space="preserve"> </w:t>
      </w:r>
      <w:r>
        <w:rPr>
          <w:rFonts w:ascii="Garamond" w:hAnsi="Garamond"/>
          <w:b/>
          <w:bCs/>
          <w:sz w:val="34"/>
          <w:szCs w:val="36"/>
        </w:rPr>
        <w:t xml:space="preserve">Open </w:t>
      </w:r>
      <w:r w:rsidR="001C1711" w:rsidRPr="001C1711">
        <w:rPr>
          <w:rFonts w:ascii="Garamond" w:hAnsi="Garamond"/>
          <w:b/>
          <w:bCs/>
          <w:sz w:val="34"/>
          <w:szCs w:val="36"/>
        </w:rPr>
        <w:t>Chess Tournament</w:t>
      </w:r>
      <w:r w:rsidR="00EA195E" w:rsidRPr="001C1711">
        <w:rPr>
          <w:rFonts w:ascii="Garamond" w:hAnsi="Garamond"/>
          <w:b/>
          <w:bCs/>
          <w:sz w:val="34"/>
          <w:szCs w:val="36"/>
        </w:rPr>
        <w:t>- 201</w:t>
      </w:r>
      <w:r w:rsidR="0044543F">
        <w:rPr>
          <w:rFonts w:ascii="Garamond" w:hAnsi="Garamond"/>
          <w:b/>
          <w:bCs/>
          <w:sz w:val="34"/>
          <w:szCs w:val="36"/>
        </w:rPr>
        <w:t>8</w:t>
      </w:r>
    </w:p>
    <w:p w:rsidR="004E101D" w:rsidRDefault="00AB3306" w:rsidP="001C1711">
      <w:pPr>
        <w:spacing w:line="240" w:lineRule="auto"/>
        <w:jc w:val="center"/>
        <w:rPr>
          <w:rFonts w:ascii="Garamond" w:hAnsi="Garamond"/>
          <w:b/>
          <w:bCs/>
          <w:color w:val="006600"/>
          <w:sz w:val="36"/>
          <w:szCs w:val="36"/>
        </w:rPr>
      </w:pPr>
      <w:r>
        <w:rPr>
          <w:rFonts w:ascii="Garamond" w:hAnsi="Garamond"/>
          <w:b/>
          <w:bCs/>
          <w:color w:val="006600"/>
          <w:sz w:val="36"/>
          <w:szCs w:val="36"/>
        </w:rPr>
        <w:t xml:space="preserve">AICF Event </w:t>
      </w:r>
      <w:proofErr w:type="gramStart"/>
      <w:r>
        <w:rPr>
          <w:rFonts w:ascii="Garamond" w:hAnsi="Garamond"/>
          <w:b/>
          <w:bCs/>
          <w:color w:val="006600"/>
          <w:sz w:val="36"/>
          <w:szCs w:val="36"/>
        </w:rPr>
        <w:t>Code :</w:t>
      </w:r>
      <w:proofErr w:type="gramEnd"/>
      <w:r w:rsidRPr="00AB3306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170805</w:t>
      </w:r>
      <w:r>
        <w:rPr>
          <w:rFonts w:ascii="Garamond" w:hAnsi="Garamond"/>
          <w:b/>
          <w:bCs/>
          <w:color w:val="FF0000"/>
          <w:sz w:val="36"/>
          <w:szCs w:val="36"/>
        </w:rPr>
        <w:t>/TN/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2018</w:t>
      </w:r>
      <w:r>
        <w:rPr>
          <w:rFonts w:ascii="Garamond" w:hAnsi="Garamond"/>
          <w:b/>
          <w:bCs/>
          <w:color w:val="006600"/>
          <w:sz w:val="36"/>
          <w:szCs w:val="36"/>
        </w:rPr>
        <w:t xml:space="preserve"> </w:t>
      </w:r>
    </w:p>
    <w:p w:rsidR="007D3765" w:rsidRDefault="007D3765" w:rsidP="001C1711">
      <w:pPr>
        <w:spacing w:line="240" w:lineRule="auto"/>
        <w:jc w:val="center"/>
        <w:rPr>
          <w:rFonts w:ascii="Garamond" w:hAnsi="Garamond"/>
          <w:b/>
          <w:bCs/>
          <w:color w:val="006600"/>
          <w:sz w:val="36"/>
          <w:szCs w:val="36"/>
        </w:rPr>
      </w:pPr>
      <w:r w:rsidRPr="007D3765">
        <w:rPr>
          <w:rFonts w:ascii="Garamond" w:hAnsi="Garamond"/>
          <w:b/>
          <w:bCs/>
          <w:color w:val="006600"/>
          <w:sz w:val="36"/>
          <w:szCs w:val="36"/>
        </w:rPr>
        <w:t xml:space="preserve">TNSCA Approval </w:t>
      </w:r>
      <w:proofErr w:type="gramStart"/>
      <w:r w:rsidRPr="007D3765">
        <w:rPr>
          <w:rFonts w:ascii="Garamond" w:hAnsi="Garamond"/>
          <w:b/>
          <w:bCs/>
          <w:color w:val="006600"/>
          <w:sz w:val="36"/>
          <w:szCs w:val="36"/>
        </w:rPr>
        <w:t xml:space="preserve">No 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proofErr w:type="gramEnd"/>
      <w:r w:rsidRPr="00E63A43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RO-23</w:t>
      </w:r>
      <w:r w:rsidR="00F07555">
        <w:rPr>
          <w:rFonts w:ascii="Garamond" w:hAnsi="Garamond"/>
          <w:b/>
          <w:bCs/>
          <w:color w:val="FF0000"/>
          <w:sz w:val="36"/>
          <w:szCs w:val="36"/>
        </w:rPr>
        <w:t>/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KKI</w:t>
      </w:r>
      <w:r w:rsidR="00AF0263">
        <w:rPr>
          <w:rFonts w:ascii="Garamond" w:hAnsi="Garamond"/>
          <w:b/>
          <w:bCs/>
          <w:color w:val="FF0000"/>
          <w:sz w:val="36"/>
          <w:szCs w:val="36"/>
        </w:rPr>
        <w:t>/1</w:t>
      </w:r>
      <w:r w:rsidR="00464685">
        <w:rPr>
          <w:rFonts w:ascii="Garamond" w:hAnsi="Garamond"/>
          <w:b/>
          <w:bCs/>
          <w:color w:val="FF0000"/>
          <w:sz w:val="36"/>
          <w:szCs w:val="36"/>
        </w:rPr>
        <w:t>7</w:t>
      </w:r>
      <w:r w:rsidR="00AF0263">
        <w:rPr>
          <w:rFonts w:ascii="Garamond" w:hAnsi="Garamond"/>
          <w:b/>
          <w:bCs/>
          <w:color w:val="FF0000"/>
          <w:sz w:val="36"/>
          <w:szCs w:val="36"/>
        </w:rPr>
        <w:t>-1</w:t>
      </w:r>
      <w:r w:rsidR="00464685">
        <w:rPr>
          <w:rFonts w:ascii="Garamond" w:hAnsi="Garamond"/>
          <w:b/>
          <w:bCs/>
          <w:color w:val="FF0000"/>
          <w:sz w:val="36"/>
          <w:szCs w:val="36"/>
        </w:rPr>
        <w:t>8</w:t>
      </w:r>
    </w:p>
    <w:p w:rsidR="00A864CD" w:rsidRDefault="00A864CD" w:rsidP="001C1711">
      <w:pPr>
        <w:spacing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proofErr w:type="spellStart"/>
      <w:r w:rsidRPr="00A864CD">
        <w:rPr>
          <w:rFonts w:ascii="Garamond" w:hAnsi="Garamond"/>
          <w:b/>
          <w:bCs/>
          <w:color w:val="000000" w:themeColor="text1"/>
          <w:sz w:val="36"/>
          <w:szCs w:val="36"/>
        </w:rPr>
        <w:t>Organised</w:t>
      </w:r>
      <w:proofErr w:type="spellEnd"/>
      <w:r w:rsidRPr="00A864CD">
        <w:rPr>
          <w:rFonts w:ascii="Garamond" w:hAnsi="Garamond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A864CD">
        <w:rPr>
          <w:rFonts w:ascii="Garamond" w:hAnsi="Garamond"/>
          <w:b/>
          <w:bCs/>
          <w:color w:val="000000" w:themeColor="text1"/>
          <w:sz w:val="36"/>
          <w:szCs w:val="36"/>
        </w:rPr>
        <w:t xml:space="preserve">By </w:t>
      </w:r>
      <w:r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  <w:proofErr w:type="gramEnd"/>
      <w:r>
        <w:rPr>
          <w:rFonts w:ascii="Garamond" w:hAnsi="Garamond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BB729C">
        <w:rPr>
          <w:rFonts w:ascii="Garamond" w:hAnsi="Garamond"/>
          <w:b/>
          <w:bCs/>
          <w:color w:val="FF0000"/>
          <w:sz w:val="36"/>
          <w:szCs w:val="36"/>
        </w:rPr>
        <w:t>Kanyakumari</w:t>
      </w:r>
      <w:proofErr w:type="spellEnd"/>
      <w:r w:rsidR="00BB729C">
        <w:rPr>
          <w:rFonts w:ascii="Garamond" w:hAnsi="Garamond"/>
          <w:b/>
          <w:bCs/>
          <w:color w:val="FF0000"/>
          <w:sz w:val="36"/>
          <w:szCs w:val="36"/>
        </w:rPr>
        <w:t xml:space="preserve"> District Chess Association</w:t>
      </w:r>
    </w:p>
    <w:p w:rsidR="006173E5" w:rsidRPr="00A864CD" w:rsidRDefault="006173E5" w:rsidP="001C1711">
      <w:pPr>
        <w:spacing w:line="240" w:lineRule="auto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>(</w:t>
      </w:r>
      <w:proofErr w:type="gramStart"/>
      <w:r>
        <w:rPr>
          <w:rFonts w:ascii="Garamond" w:hAnsi="Garamond"/>
          <w:b/>
          <w:bCs/>
          <w:color w:val="FF0000"/>
          <w:sz w:val="36"/>
          <w:szCs w:val="36"/>
        </w:rPr>
        <w:t>under</w:t>
      </w:r>
      <w:proofErr w:type="gramEnd"/>
      <w:r>
        <w:rPr>
          <w:rFonts w:ascii="Garamond" w:hAnsi="Garamond"/>
          <w:b/>
          <w:bCs/>
          <w:color w:val="FF0000"/>
          <w:sz w:val="36"/>
          <w:szCs w:val="36"/>
        </w:rPr>
        <w:t xml:space="preserve"> the Aegis of TNSCA &amp; AICF)</w:t>
      </w:r>
    </w:p>
    <w:p w:rsidR="00EA195E" w:rsidRPr="00E63A43" w:rsidRDefault="00EA195E" w:rsidP="001C1711">
      <w:pPr>
        <w:spacing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proofErr w:type="gramStart"/>
      <w:r>
        <w:rPr>
          <w:rFonts w:ascii="Garamond" w:hAnsi="Garamond"/>
          <w:b/>
          <w:bCs/>
          <w:sz w:val="36"/>
          <w:szCs w:val="36"/>
        </w:rPr>
        <w:t xml:space="preserve">Date 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proofErr w:type="gramEnd"/>
      <w:r w:rsidRPr="00E63A43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26-1-2018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sz w:val="36"/>
          <w:szCs w:val="36"/>
        </w:rPr>
        <w:t>to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29-1-2018</w:t>
      </w:r>
    </w:p>
    <w:p w:rsidR="00EA195E" w:rsidRDefault="00EA195E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proofErr w:type="gramStart"/>
      <w:r>
        <w:rPr>
          <w:rFonts w:ascii="Garamond" w:hAnsi="Garamond"/>
          <w:b/>
          <w:bCs/>
          <w:sz w:val="36"/>
          <w:szCs w:val="36"/>
        </w:rPr>
        <w:t>Venue :</w:t>
      </w:r>
      <w:proofErr w:type="gramEnd"/>
      <w:r>
        <w:rPr>
          <w:rFonts w:ascii="Garamond" w:hAnsi="Garamond"/>
          <w:b/>
          <w:bCs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 xml:space="preserve">AST </w:t>
      </w:r>
      <w:proofErr w:type="spellStart"/>
      <w:r w:rsidR="00BB729C">
        <w:rPr>
          <w:rFonts w:ascii="Garamond" w:hAnsi="Garamond"/>
          <w:b/>
          <w:bCs/>
          <w:color w:val="FF0000"/>
          <w:sz w:val="36"/>
          <w:szCs w:val="36"/>
        </w:rPr>
        <w:t>Kalyana</w:t>
      </w:r>
      <w:proofErr w:type="spellEnd"/>
      <w:r w:rsidR="00BB729C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proofErr w:type="spellStart"/>
      <w:r w:rsidR="00BB729C">
        <w:rPr>
          <w:rFonts w:ascii="Garamond" w:hAnsi="Garamond"/>
          <w:b/>
          <w:bCs/>
          <w:color w:val="FF0000"/>
          <w:sz w:val="36"/>
          <w:szCs w:val="36"/>
        </w:rPr>
        <w:t>Mandapam</w:t>
      </w:r>
      <w:proofErr w:type="spellEnd"/>
      <w:r w:rsidR="00BB729C">
        <w:rPr>
          <w:rFonts w:ascii="Garamond" w:hAnsi="Garamond"/>
          <w:b/>
          <w:bCs/>
          <w:color w:val="FF0000"/>
          <w:sz w:val="36"/>
          <w:szCs w:val="36"/>
        </w:rPr>
        <w:t xml:space="preserve">, </w:t>
      </w:r>
      <w:proofErr w:type="spellStart"/>
      <w:r w:rsidR="00BB729C">
        <w:rPr>
          <w:rFonts w:ascii="Garamond" w:hAnsi="Garamond"/>
          <w:b/>
          <w:bCs/>
          <w:color w:val="FF0000"/>
          <w:sz w:val="36"/>
          <w:szCs w:val="36"/>
        </w:rPr>
        <w:t>Meenakshipuram</w:t>
      </w:r>
      <w:proofErr w:type="spellEnd"/>
      <w:r w:rsidR="00BB729C">
        <w:rPr>
          <w:rFonts w:ascii="Garamond" w:hAnsi="Garamond"/>
          <w:b/>
          <w:bCs/>
          <w:color w:val="FF0000"/>
          <w:sz w:val="36"/>
          <w:szCs w:val="36"/>
        </w:rPr>
        <w:t xml:space="preserve">, </w:t>
      </w:r>
      <w:proofErr w:type="spellStart"/>
      <w:r w:rsidR="00BB729C">
        <w:rPr>
          <w:rFonts w:ascii="Garamond" w:hAnsi="Garamond"/>
          <w:b/>
          <w:bCs/>
          <w:color w:val="FF0000"/>
          <w:sz w:val="36"/>
          <w:szCs w:val="36"/>
        </w:rPr>
        <w:t>Nagercoil</w:t>
      </w:r>
      <w:proofErr w:type="spellEnd"/>
    </w:p>
    <w:p w:rsidR="00A864CD" w:rsidRPr="00A864CD" w:rsidRDefault="00A864CD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A864CD">
        <w:rPr>
          <w:rFonts w:ascii="Garamond" w:hAnsi="Garamond"/>
          <w:b/>
          <w:bCs/>
          <w:sz w:val="36"/>
          <w:szCs w:val="36"/>
        </w:rPr>
        <w:t xml:space="preserve">Entry Fee: </w:t>
      </w:r>
      <w:r w:rsidRPr="00A864CD">
        <w:rPr>
          <w:rFonts w:ascii="Garamond" w:hAnsi="Garamond"/>
          <w:b/>
          <w:bCs/>
          <w:color w:val="FF0000"/>
          <w:sz w:val="36"/>
          <w:szCs w:val="36"/>
        </w:rPr>
        <w:t>Rs.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1250/-</w:t>
      </w:r>
    </w:p>
    <w:p w:rsidR="00E63A43" w:rsidRDefault="00E63A43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Total Cash Prize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r w:rsidR="0090358A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BB729C">
        <w:rPr>
          <w:rFonts w:ascii="Garamond" w:hAnsi="Garamond"/>
          <w:b/>
          <w:bCs/>
          <w:color w:val="FF0000"/>
          <w:sz w:val="36"/>
          <w:szCs w:val="36"/>
        </w:rPr>
        <w:t>Rs. 2</w:t>
      </w:r>
      <w:proofErr w:type="gramStart"/>
      <w:r w:rsidR="00BB729C">
        <w:rPr>
          <w:rFonts w:ascii="Garamond" w:hAnsi="Garamond"/>
          <w:b/>
          <w:bCs/>
          <w:color w:val="FF0000"/>
          <w:sz w:val="36"/>
          <w:szCs w:val="36"/>
        </w:rPr>
        <w:t>,50,000</w:t>
      </w:r>
      <w:proofErr w:type="gramEnd"/>
      <w:r w:rsidR="00BB729C">
        <w:rPr>
          <w:rFonts w:ascii="Garamond" w:hAnsi="Garamond"/>
          <w:b/>
          <w:bCs/>
          <w:color w:val="FF0000"/>
          <w:sz w:val="36"/>
          <w:szCs w:val="36"/>
        </w:rPr>
        <w:t>/-</w:t>
      </w:r>
    </w:p>
    <w:p w:rsidR="00E63A43" w:rsidRDefault="00E63A43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 xml:space="preserve">Prize Money </w:t>
      </w:r>
      <w:proofErr w:type="gramStart"/>
      <w:r>
        <w:rPr>
          <w:rFonts w:ascii="Garamond" w:hAnsi="Garamond"/>
          <w:b/>
          <w:bCs/>
          <w:color w:val="FF0000"/>
          <w:sz w:val="36"/>
          <w:szCs w:val="36"/>
        </w:rPr>
        <w:t>Breakup :</w:t>
      </w:r>
      <w:proofErr w:type="gramEnd"/>
    </w:p>
    <w:p w:rsidR="0085554C" w:rsidRDefault="0085554C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tbl>
      <w:tblPr>
        <w:tblW w:w="6567" w:type="dxa"/>
        <w:tblInd w:w="93" w:type="dxa"/>
        <w:tblLook w:val="04A0"/>
      </w:tblPr>
      <w:tblGrid>
        <w:gridCol w:w="939"/>
        <w:gridCol w:w="1187"/>
        <w:gridCol w:w="1278"/>
        <w:gridCol w:w="1278"/>
        <w:gridCol w:w="1885"/>
      </w:tblGrid>
      <w:tr w:rsidR="009051BF" w:rsidRPr="009051BF" w:rsidTr="00993998">
        <w:trPr>
          <w:trHeight w:val="3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0 - 1599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0 - 1299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Best Unrated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1000</w:t>
            </w:r>
          </w:p>
        </w:tc>
      </w:tr>
      <w:tr w:rsidR="009051BF" w:rsidRPr="009051BF" w:rsidTr="00993998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="009939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BF" w:rsidRPr="009051BF" w:rsidRDefault="009051BF" w:rsidP="0090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051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 xml:space="preserve">Best Senior </w:t>
      </w:r>
      <w:r w:rsidR="002340AE">
        <w:rPr>
          <w:rFonts w:ascii="Garamond" w:hAnsi="Garamond"/>
          <w:b/>
          <w:bCs/>
          <w:color w:val="FF0000"/>
          <w:sz w:val="36"/>
          <w:szCs w:val="36"/>
        </w:rPr>
        <w:t xml:space="preserve">Citizen (Above 60years) </w:t>
      </w:r>
      <w:r w:rsidR="002340AE">
        <w:rPr>
          <w:rFonts w:ascii="Garamond" w:hAnsi="Garamond"/>
          <w:b/>
          <w:bCs/>
          <w:color w:val="FF0000"/>
          <w:sz w:val="36"/>
          <w:szCs w:val="36"/>
        </w:rPr>
        <w:tab/>
        <w:t>: Rs.20</w:t>
      </w:r>
      <w:r>
        <w:rPr>
          <w:rFonts w:ascii="Garamond" w:hAnsi="Garamond"/>
          <w:b/>
          <w:bCs/>
          <w:color w:val="FF0000"/>
          <w:sz w:val="36"/>
          <w:szCs w:val="36"/>
        </w:rPr>
        <w:t>00/-;</w:t>
      </w:r>
    </w:p>
    <w:p w:rsidR="00EB73CB" w:rsidRDefault="00EB73CB" w:rsidP="00EB73CB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 xml:space="preserve">Best </w:t>
      </w:r>
      <w:r w:rsidR="006E07AC">
        <w:rPr>
          <w:rFonts w:ascii="Garamond" w:hAnsi="Garamond"/>
          <w:b/>
          <w:bCs/>
          <w:color w:val="FF0000"/>
          <w:sz w:val="36"/>
          <w:szCs w:val="36"/>
        </w:rPr>
        <w:t xml:space="preserve">Female (Above 18years) </w:t>
      </w:r>
      <w:r w:rsidR="006E07AC">
        <w:rPr>
          <w:rFonts w:ascii="Garamond" w:hAnsi="Garamond"/>
          <w:b/>
          <w:bCs/>
          <w:color w:val="FF0000"/>
          <w:sz w:val="36"/>
          <w:szCs w:val="36"/>
        </w:rPr>
        <w:tab/>
      </w:r>
      <w:r w:rsidR="006E07AC">
        <w:rPr>
          <w:rFonts w:ascii="Garamond" w:hAnsi="Garamond"/>
          <w:b/>
          <w:bCs/>
          <w:color w:val="FF0000"/>
          <w:sz w:val="36"/>
          <w:szCs w:val="36"/>
        </w:rPr>
        <w:tab/>
        <w:t xml:space="preserve">: </w:t>
      </w:r>
      <w:r w:rsidR="002340AE">
        <w:rPr>
          <w:rFonts w:ascii="Garamond" w:hAnsi="Garamond"/>
          <w:b/>
          <w:bCs/>
          <w:color w:val="FF0000"/>
          <w:sz w:val="36"/>
          <w:szCs w:val="36"/>
        </w:rPr>
        <w:t>Rs.20</w:t>
      </w:r>
      <w:r>
        <w:rPr>
          <w:rFonts w:ascii="Garamond" w:hAnsi="Garamond"/>
          <w:b/>
          <w:bCs/>
          <w:color w:val="FF0000"/>
          <w:sz w:val="36"/>
          <w:szCs w:val="36"/>
        </w:rPr>
        <w:t>00/-;</w:t>
      </w: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:rsidR="00EB73CB" w:rsidRDefault="00EB73CB" w:rsidP="002340AE">
      <w:pPr>
        <w:spacing w:after="0" w:line="240" w:lineRule="auto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>Category Prizes</w:t>
      </w:r>
      <w:r w:rsidR="002340AE">
        <w:rPr>
          <w:rFonts w:ascii="Garamond" w:hAnsi="Garamond"/>
          <w:b/>
          <w:bCs/>
          <w:color w:val="FF0000"/>
          <w:sz w:val="36"/>
          <w:szCs w:val="36"/>
        </w:rPr>
        <w:t xml:space="preserve"> for </w:t>
      </w:r>
      <w:proofErr w:type="spellStart"/>
      <w:r w:rsidR="002340AE">
        <w:rPr>
          <w:rFonts w:ascii="Garamond" w:hAnsi="Garamond"/>
          <w:b/>
          <w:bCs/>
          <w:color w:val="FF0000"/>
          <w:sz w:val="36"/>
          <w:szCs w:val="36"/>
        </w:rPr>
        <w:t>Kanyakumari</w:t>
      </w:r>
      <w:proofErr w:type="spellEnd"/>
      <w:r w:rsidR="002340AE">
        <w:rPr>
          <w:rFonts w:ascii="Garamond" w:hAnsi="Garamond"/>
          <w:b/>
          <w:bCs/>
          <w:color w:val="FF0000"/>
          <w:sz w:val="36"/>
          <w:szCs w:val="36"/>
        </w:rPr>
        <w:t xml:space="preserve"> District </w:t>
      </w:r>
      <w:proofErr w:type="gramStart"/>
      <w:r w:rsidR="002340AE">
        <w:rPr>
          <w:rFonts w:ascii="Garamond" w:hAnsi="Garamond"/>
          <w:b/>
          <w:bCs/>
          <w:color w:val="FF0000"/>
          <w:sz w:val="36"/>
          <w:szCs w:val="36"/>
        </w:rPr>
        <w:t xml:space="preserve">Players </w:t>
      </w:r>
      <w:r>
        <w:rPr>
          <w:rFonts w:ascii="Garamond" w:hAnsi="Garamond"/>
          <w:b/>
          <w:bCs/>
          <w:color w:val="FF0000"/>
          <w:sz w:val="36"/>
          <w:szCs w:val="36"/>
        </w:rPr>
        <w:t>:</w:t>
      </w:r>
      <w:proofErr w:type="gramEnd"/>
      <w:r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2340AE">
        <w:rPr>
          <w:rFonts w:ascii="Garamond" w:hAnsi="Garamond"/>
          <w:b/>
          <w:bCs/>
          <w:color w:val="FF0000"/>
          <w:sz w:val="36"/>
          <w:szCs w:val="36"/>
        </w:rPr>
        <w:t>Five</w:t>
      </w:r>
      <w:r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781BC3">
        <w:rPr>
          <w:rFonts w:ascii="Garamond" w:hAnsi="Garamond"/>
          <w:b/>
          <w:bCs/>
          <w:color w:val="FF0000"/>
          <w:sz w:val="36"/>
          <w:szCs w:val="36"/>
        </w:rPr>
        <w:t>Special Prizes for Under-9, 12 &amp; 15</w:t>
      </w:r>
      <w:r>
        <w:rPr>
          <w:rFonts w:ascii="Garamond" w:hAnsi="Garamond"/>
          <w:b/>
          <w:bCs/>
          <w:color w:val="FF0000"/>
          <w:sz w:val="36"/>
          <w:szCs w:val="36"/>
        </w:rPr>
        <w:t xml:space="preserve"> Boys &amp; Girls Separately</w:t>
      </w: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:rsidR="001C1711" w:rsidRDefault="001C1711" w:rsidP="001C1711">
      <w:pPr>
        <w:spacing w:after="0"/>
        <w:rPr>
          <w:rFonts w:ascii="Garamond" w:hAnsi="Garamond"/>
          <w:b/>
          <w:sz w:val="24"/>
          <w:szCs w:val="24"/>
        </w:rPr>
      </w:pPr>
      <w:r w:rsidRPr="001C1711">
        <w:rPr>
          <w:rFonts w:ascii="Garamond" w:hAnsi="Garamond"/>
          <w:b/>
          <w:sz w:val="24"/>
          <w:szCs w:val="24"/>
        </w:rPr>
        <w:t>Tournament Schedule</w:t>
      </w:r>
    </w:p>
    <w:p w:rsidR="001C1711" w:rsidRPr="001C1711" w:rsidRDefault="001C1711" w:rsidP="001C1711">
      <w:pPr>
        <w:spacing w:after="0"/>
        <w:rPr>
          <w:rFonts w:ascii="Garamond" w:hAnsi="Garamond"/>
          <w:sz w:val="24"/>
          <w:szCs w:val="24"/>
        </w:rPr>
      </w:pPr>
      <w:r w:rsidRPr="001C1711">
        <w:rPr>
          <w:rFonts w:ascii="Garamond" w:hAnsi="Garamond"/>
          <w:sz w:val="24"/>
          <w:szCs w:val="24"/>
        </w:rPr>
        <w:t xml:space="preserve">Inauguration          :  </w:t>
      </w:r>
      <w:r w:rsidR="00BB729C">
        <w:rPr>
          <w:rFonts w:ascii="Garamond" w:hAnsi="Garamond"/>
          <w:sz w:val="24"/>
          <w:szCs w:val="24"/>
        </w:rPr>
        <w:t xml:space="preserve">26-1-2018 10.00 </w:t>
      </w:r>
      <w:proofErr w:type="gramStart"/>
      <w:r w:rsidR="00BB729C">
        <w:rPr>
          <w:rFonts w:ascii="Garamond" w:hAnsi="Garamond"/>
          <w:sz w:val="24"/>
          <w:szCs w:val="24"/>
        </w:rPr>
        <w:t>am</w:t>
      </w:r>
      <w:proofErr w:type="gramEnd"/>
      <w:r w:rsidRPr="001C171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 </w:t>
      </w:r>
    </w:p>
    <w:p w:rsidR="001C1711" w:rsidRDefault="001C1711" w:rsidP="001C1711">
      <w:pPr>
        <w:spacing w:after="0"/>
        <w:rPr>
          <w:rFonts w:ascii="Garamond" w:hAnsi="Garamond"/>
          <w:sz w:val="24"/>
          <w:szCs w:val="24"/>
        </w:rPr>
      </w:pPr>
      <w:r w:rsidRPr="001C1711">
        <w:rPr>
          <w:rFonts w:ascii="Garamond" w:hAnsi="Garamond"/>
          <w:sz w:val="24"/>
          <w:szCs w:val="24"/>
        </w:rPr>
        <w:t xml:space="preserve">Players Meeting    </w:t>
      </w:r>
      <w:r w:rsidR="00BB729C">
        <w:rPr>
          <w:rFonts w:ascii="Garamond" w:hAnsi="Garamond"/>
          <w:sz w:val="24"/>
          <w:szCs w:val="24"/>
        </w:rPr>
        <w:t xml:space="preserve"> </w:t>
      </w:r>
      <w:r w:rsidRPr="001C1711">
        <w:rPr>
          <w:rFonts w:ascii="Garamond" w:hAnsi="Garamond"/>
          <w:sz w:val="24"/>
          <w:szCs w:val="24"/>
        </w:rPr>
        <w:t xml:space="preserve">:  </w:t>
      </w:r>
      <w:r w:rsidR="00BB729C">
        <w:rPr>
          <w:rFonts w:ascii="Garamond" w:hAnsi="Garamond"/>
          <w:sz w:val="24"/>
          <w:szCs w:val="24"/>
        </w:rPr>
        <w:t xml:space="preserve">26-1-2018 10.30 </w:t>
      </w:r>
      <w:proofErr w:type="gramStart"/>
      <w:r w:rsidR="00BB729C">
        <w:rPr>
          <w:rFonts w:ascii="Garamond" w:hAnsi="Garamond"/>
          <w:sz w:val="24"/>
          <w:szCs w:val="24"/>
        </w:rPr>
        <w:t>am</w:t>
      </w:r>
      <w:proofErr w:type="gramEnd"/>
      <w:r w:rsidRPr="001C171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</w:p>
    <w:p w:rsidR="001C1711" w:rsidRDefault="001C1711" w:rsidP="001C1711">
      <w:pPr>
        <w:spacing w:after="0"/>
        <w:rPr>
          <w:rFonts w:ascii="Garamond" w:hAnsi="Garamond"/>
          <w:sz w:val="24"/>
          <w:szCs w:val="24"/>
        </w:rPr>
      </w:pPr>
      <w:r w:rsidRPr="001C1711">
        <w:rPr>
          <w:rFonts w:ascii="Garamond" w:hAnsi="Garamond"/>
          <w:sz w:val="24"/>
          <w:szCs w:val="24"/>
        </w:rPr>
        <w:t xml:space="preserve">Prize </w:t>
      </w:r>
      <w:proofErr w:type="gramStart"/>
      <w:r w:rsidRPr="001C1711">
        <w:rPr>
          <w:rFonts w:ascii="Garamond" w:hAnsi="Garamond"/>
          <w:sz w:val="24"/>
          <w:szCs w:val="24"/>
        </w:rPr>
        <w:t xml:space="preserve">Distribution  </w:t>
      </w:r>
      <w:r w:rsidR="00A84154">
        <w:rPr>
          <w:rFonts w:ascii="Garamond" w:hAnsi="Garamond"/>
          <w:sz w:val="24"/>
          <w:szCs w:val="24"/>
        </w:rPr>
        <w:t>:</w:t>
      </w:r>
      <w:proofErr w:type="gramEnd"/>
      <w:r w:rsidR="00A84154">
        <w:rPr>
          <w:rFonts w:ascii="Garamond" w:hAnsi="Garamond"/>
          <w:sz w:val="24"/>
          <w:szCs w:val="24"/>
        </w:rPr>
        <w:t xml:space="preserve"> 29-1-2018 5</w:t>
      </w:r>
      <w:r w:rsidR="00BB729C">
        <w:rPr>
          <w:rFonts w:ascii="Garamond" w:hAnsi="Garamond"/>
          <w:sz w:val="24"/>
          <w:szCs w:val="24"/>
        </w:rPr>
        <w:t>.30 pm</w:t>
      </w:r>
      <w:r w:rsidRPr="001C171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</w:p>
    <w:p w:rsidR="001C1711" w:rsidRPr="001C1711" w:rsidRDefault="001C1711" w:rsidP="001C1711">
      <w:pPr>
        <w:spacing w:after="0"/>
        <w:rPr>
          <w:rFonts w:ascii="Garamond" w:hAnsi="Garamond"/>
          <w:b/>
          <w:sz w:val="24"/>
          <w:szCs w:val="24"/>
        </w:rPr>
      </w:pPr>
      <w:r w:rsidRPr="001C1711">
        <w:rPr>
          <w:rFonts w:ascii="Garamond" w:hAnsi="Garamond"/>
          <w:b/>
          <w:sz w:val="24"/>
          <w:szCs w:val="24"/>
        </w:rPr>
        <w:t xml:space="preserve">Date                  </w:t>
      </w:r>
      <w:r>
        <w:rPr>
          <w:rFonts w:ascii="Garamond" w:hAnsi="Garamond"/>
          <w:b/>
          <w:sz w:val="24"/>
          <w:szCs w:val="24"/>
        </w:rPr>
        <w:tab/>
      </w:r>
      <w:r w:rsidRPr="001C1711">
        <w:rPr>
          <w:rFonts w:ascii="Garamond" w:hAnsi="Garamond"/>
          <w:b/>
          <w:sz w:val="24"/>
          <w:szCs w:val="24"/>
        </w:rPr>
        <w:t xml:space="preserve">  Round                       Time</w:t>
      </w:r>
    </w:p>
    <w:p w:rsid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26-1-2018    </w:t>
      </w:r>
      <w:r w:rsidR="001C1711" w:rsidRPr="001C17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1C1711" w:rsidRPr="001C1711">
        <w:rPr>
          <w:rFonts w:ascii="Garamond" w:hAnsi="Garamond"/>
          <w:sz w:val="24"/>
          <w:szCs w:val="24"/>
        </w:rPr>
        <w:t xml:space="preserve">           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>1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st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</w:t>
      </w:r>
      <w:r>
        <w:rPr>
          <w:rFonts w:ascii="Garamond" w:hAnsi="Garamond"/>
          <w:sz w:val="24"/>
          <w:szCs w:val="24"/>
        </w:rPr>
        <w:t>11.00 am</w:t>
      </w:r>
    </w:p>
    <w:p w:rsidR="001C1711" w:rsidRP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26-1-2018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>2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nd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</w:t>
      </w:r>
      <w:r>
        <w:rPr>
          <w:rFonts w:ascii="Garamond" w:hAnsi="Garamond"/>
          <w:sz w:val="24"/>
          <w:szCs w:val="24"/>
        </w:rPr>
        <w:t>4.00 pm</w:t>
      </w:r>
    </w:p>
    <w:p w:rsidR="001C1711" w:rsidRP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27-1-2018</w:t>
      </w:r>
      <w:r w:rsidR="001C1711" w:rsidRPr="001C1711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 xml:space="preserve">            3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rd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</w:t>
      </w:r>
      <w:r>
        <w:rPr>
          <w:rFonts w:ascii="Garamond" w:hAnsi="Garamond"/>
          <w:sz w:val="24"/>
          <w:szCs w:val="24"/>
        </w:rPr>
        <w:t>9.30 am</w:t>
      </w:r>
    </w:p>
    <w:p w:rsidR="001C1711" w:rsidRP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27-1-2018</w:t>
      </w:r>
      <w:r w:rsidR="001C1711" w:rsidRPr="001C1711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>4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th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</w:t>
      </w:r>
      <w:r>
        <w:rPr>
          <w:rFonts w:ascii="Garamond" w:hAnsi="Garamond"/>
          <w:sz w:val="24"/>
          <w:szCs w:val="24"/>
        </w:rPr>
        <w:t>2.30 pm</w:t>
      </w:r>
    </w:p>
    <w:p w:rsidR="001C1711" w:rsidRP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28-1-2018</w:t>
      </w:r>
      <w:r w:rsidR="001C1711" w:rsidRPr="001C1711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>5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th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 </w:t>
      </w:r>
      <w:r>
        <w:rPr>
          <w:rFonts w:ascii="Garamond" w:hAnsi="Garamond"/>
          <w:sz w:val="24"/>
          <w:szCs w:val="24"/>
        </w:rPr>
        <w:t>9.30 am</w:t>
      </w:r>
    </w:p>
    <w:p w:rsid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28-1-2018</w:t>
      </w:r>
      <w:r w:rsidR="001C1711" w:rsidRPr="001C1711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>6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th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 </w:t>
      </w:r>
      <w:r>
        <w:rPr>
          <w:rFonts w:ascii="Garamond" w:hAnsi="Garamond"/>
          <w:sz w:val="24"/>
          <w:szCs w:val="24"/>
        </w:rPr>
        <w:t>2.30 pm</w:t>
      </w:r>
    </w:p>
    <w:p w:rsid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29-1-2018</w:t>
      </w:r>
      <w:r>
        <w:rPr>
          <w:rFonts w:ascii="Garamond" w:hAnsi="Garamond"/>
          <w:sz w:val="24"/>
          <w:szCs w:val="24"/>
        </w:rPr>
        <w:tab/>
      </w:r>
      <w:r w:rsidR="001C1711" w:rsidRPr="001C1711">
        <w:rPr>
          <w:rFonts w:ascii="Garamond" w:hAnsi="Garamond"/>
          <w:sz w:val="24"/>
          <w:szCs w:val="24"/>
        </w:rPr>
        <w:t xml:space="preserve">           </w:t>
      </w:r>
      <w:r w:rsidR="001C1711">
        <w:rPr>
          <w:rFonts w:ascii="Garamond" w:hAnsi="Garamond"/>
          <w:sz w:val="24"/>
          <w:szCs w:val="24"/>
        </w:rPr>
        <w:t>7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th</w:t>
      </w:r>
      <w:r w:rsidR="001C1711" w:rsidRPr="001C1711">
        <w:rPr>
          <w:rFonts w:ascii="Garamond" w:hAnsi="Garamond"/>
          <w:sz w:val="24"/>
          <w:szCs w:val="24"/>
        </w:rPr>
        <w:t xml:space="preserve"> Round                     </w:t>
      </w:r>
      <w:r>
        <w:rPr>
          <w:rFonts w:ascii="Garamond" w:hAnsi="Garamond"/>
          <w:sz w:val="24"/>
          <w:szCs w:val="24"/>
        </w:rPr>
        <w:t>8.00 am</w:t>
      </w:r>
    </w:p>
    <w:p w:rsidR="001C1711" w:rsidRDefault="00BB729C" w:rsidP="001C171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29-1-2018</w:t>
      </w:r>
      <w:r w:rsidR="001C1711" w:rsidRPr="001C1711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ab/>
      </w:r>
      <w:r w:rsidR="001C1711">
        <w:rPr>
          <w:rFonts w:ascii="Garamond" w:hAnsi="Garamond"/>
          <w:sz w:val="24"/>
          <w:szCs w:val="24"/>
        </w:rPr>
        <w:t>8</w:t>
      </w:r>
      <w:r w:rsidR="001C1711" w:rsidRPr="001C171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Round                    12.30 pm</w:t>
      </w:r>
    </w:p>
    <w:p w:rsidR="007D3765" w:rsidRDefault="007D3765" w:rsidP="007D3765">
      <w:pPr>
        <w:jc w:val="both"/>
        <w:rPr>
          <w:rFonts w:ascii="Garamond" w:hAnsi="Garamond"/>
          <w:b/>
          <w:color w:val="FF0000"/>
        </w:rPr>
      </w:pPr>
      <w:r w:rsidRPr="00A864CD">
        <w:rPr>
          <w:rFonts w:ascii="Garamond" w:hAnsi="Garamond"/>
          <w:b/>
        </w:rPr>
        <w:t>Entry Fee :</w:t>
      </w:r>
      <w:r w:rsidRPr="00A864CD">
        <w:rPr>
          <w:rFonts w:ascii="Garamond" w:hAnsi="Garamond"/>
        </w:rPr>
        <w:t xml:space="preserve">  Rs. </w:t>
      </w:r>
      <w:r w:rsidR="00883B51">
        <w:rPr>
          <w:rFonts w:ascii="Garamond" w:hAnsi="Garamond"/>
          <w:color w:val="FF0000"/>
        </w:rPr>
        <w:t>1250</w:t>
      </w:r>
      <w:r w:rsidRPr="00A864CD">
        <w:rPr>
          <w:rFonts w:ascii="Garamond" w:hAnsi="Garamond"/>
          <w:color w:val="FF0000"/>
        </w:rPr>
        <w:t>/-</w:t>
      </w:r>
      <w:r w:rsidRPr="00A864CD">
        <w:rPr>
          <w:rFonts w:ascii="Garamond" w:hAnsi="Garamond"/>
        </w:rPr>
        <w:t xml:space="preserve"> per player can be sent by DD/</w:t>
      </w:r>
      <w:r w:rsidR="00F92A29">
        <w:rPr>
          <w:rFonts w:ascii="Garamond" w:hAnsi="Garamond"/>
        </w:rPr>
        <w:t xml:space="preserve"> </w:t>
      </w:r>
      <w:proofErr w:type="spellStart"/>
      <w:r w:rsidRPr="00A864CD">
        <w:rPr>
          <w:rFonts w:ascii="Garamond" w:hAnsi="Garamond"/>
        </w:rPr>
        <w:t>Cheque</w:t>
      </w:r>
      <w:proofErr w:type="spellEnd"/>
      <w:r w:rsidRPr="00A864CD">
        <w:rPr>
          <w:rFonts w:ascii="Garamond" w:hAnsi="Garamond"/>
        </w:rPr>
        <w:t xml:space="preserve"> in </w:t>
      </w:r>
      <w:proofErr w:type="spellStart"/>
      <w:r w:rsidRPr="00A864CD">
        <w:rPr>
          <w:rFonts w:ascii="Garamond" w:hAnsi="Garamond"/>
        </w:rPr>
        <w:t>Favour</w:t>
      </w:r>
      <w:proofErr w:type="spellEnd"/>
      <w:r w:rsidRPr="00A864CD">
        <w:rPr>
          <w:rFonts w:ascii="Garamond" w:hAnsi="Garamond"/>
        </w:rPr>
        <w:t xml:space="preserve"> of </w:t>
      </w:r>
      <w:proofErr w:type="spellStart"/>
      <w:r w:rsidR="00883B51">
        <w:rPr>
          <w:rFonts w:ascii="Garamond" w:hAnsi="Garamond"/>
          <w:color w:val="FF0000"/>
        </w:rPr>
        <w:t>Kanyakumari</w:t>
      </w:r>
      <w:proofErr w:type="spellEnd"/>
      <w:r w:rsidR="00883B51">
        <w:rPr>
          <w:rFonts w:ascii="Garamond" w:hAnsi="Garamond"/>
          <w:color w:val="FF0000"/>
        </w:rPr>
        <w:t xml:space="preserve"> District Chess Association</w:t>
      </w:r>
      <w:r w:rsidR="00A864CD">
        <w:rPr>
          <w:rFonts w:ascii="Garamond" w:hAnsi="Garamond"/>
        </w:rPr>
        <w:t xml:space="preserve"> </w:t>
      </w:r>
      <w:r w:rsidRPr="00A864CD">
        <w:rPr>
          <w:rFonts w:ascii="Garamond" w:hAnsi="Garamond"/>
        </w:rPr>
        <w:t xml:space="preserve">payable at </w:t>
      </w:r>
      <w:proofErr w:type="spellStart"/>
      <w:r w:rsidR="00F92A29">
        <w:rPr>
          <w:rFonts w:ascii="Garamond" w:hAnsi="Garamond"/>
          <w:color w:val="FF0000"/>
        </w:rPr>
        <w:t>Nagercoil</w:t>
      </w:r>
      <w:proofErr w:type="spellEnd"/>
      <w:r w:rsidR="00A864CD">
        <w:rPr>
          <w:rFonts w:ascii="Garamond" w:hAnsi="Garamond"/>
        </w:rPr>
        <w:t xml:space="preserve"> </w:t>
      </w:r>
      <w:r w:rsidR="00A864CD">
        <w:rPr>
          <w:rFonts w:ascii="Garamond" w:hAnsi="Garamond"/>
          <w:b/>
        </w:rPr>
        <w:t xml:space="preserve">to </w:t>
      </w:r>
      <w:r w:rsidR="00F92A29" w:rsidRPr="00F92A29">
        <w:rPr>
          <w:rFonts w:ascii="Garamond" w:hAnsi="Garamond"/>
          <w:b/>
          <w:color w:val="FF0000"/>
        </w:rPr>
        <w:t xml:space="preserve">Mr. A. F. Rex, The Secretary, </w:t>
      </w:r>
      <w:proofErr w:type="spellStart"/>
      <w:r w:rsidR="00F92A29" w:rsidRPr="00F92A29">
        <w:rPr>
          <w:rFonts w:ascii="Garamond" w:hAnsi="Garamond"/>
          <w:b/>
          <w:color w:val="FF0000"/>
        </w:rPr>
        <w:t>Kanyakumari</w:t>
      </w:r>
      <w:proofErr w:type="spellEnd"/>
      <w:r w:rsidR="00F92A29" w:rsidRPr="00F92A29">
        <w:rPr>
          <w:rFonts w:ascii="Garamond" w:hAnsi="Garamond"/>
          <w:b/>
          <w:color w:val="FF0000"/>
        </w:rPr>
        <w:t xml:space="preserve"> District Chess Association, 529, </w:t>
      </w:r>
      <w:proofErr w:type="spellStart"/>
      <w:r w:rsidR="00F92A29" w:rsidRPr="00F92A29">
        <w:rPr>
          <w:rFonts w:ascii="Garamond" w:hAnsi="Garamond"/>
          <w:b/>
          <w:color w:val="FF0000"/>
        </w:rPr>
        <w:t>Thalaviapuram</w:t>
      </w:r>
      <w:proofErr w:type="spellEnd"/>
      <w:r w:rsidR="00F92A29" w:rsidRPr="00F92A29">
        <w:rPr>
          <w:rFonts w:ascii="Garamond" w:hAnsi="Garamond"/>
          <w:b/>
          <w:color w:val="FF0000"/>
        </w:rPr>
        <w:t xml:space="preserve">, </w:t>
      </w:r>
      <w:proofErr w:type="spellStart"/>
      <w:r w:rsidR="00F92A29" w:rsidRPr="00F92A29">
        <w:rPr>
          <w:rFonts w:ascii="Garamond" w:hAnsi="Garamond"/>
          <w:b/>
          <w:color w:val="FF0000"/>
        </w:rPr>
        <w:t>Nagercoil</w:t>
      </w:r>
      <w:proofErr w:type="spellEnd"/>
      <w:r w:rsidR="00781BC3">
        <w:rPr>
          <w:rFonts w:ascii="Garamond" w:hAnsi="Garamond"/>
          <w:b/>
        </w:rPr>
        <w:t>.</w:t>
      </w:r>
      <w:r w:rsidR="00F92A29">
        <w:rPr>
          <w:rFonts w:ascii="Garamond" w:hAnsi="Garamond"/>
          <w:b/>
        </w:rPr>
        <w:t xml:space="preserve"> </w:t>
      </w:r>
      <w:r w:rsidR="001C1711">
        <w:rPr>
          <w:rFonts w:ascii="Garamond" w:hAnsi="Garamond"/>
          <w:b/>
        </w:rPr>
        <w:t>E-Mail:</w:t>
      </w:r>
      <w:r w:rsidR="00A864CD" w:rsidRPr="00A864CD">
        <w:rPr>
          <w:rFonts w:ascii="Garamond" w:hAnsi="Garamond"/>
          <w:b/>
          <w:color w:val="FF0000"/>
        </w:rPr>
        <w:t xml:space="preserve"> </w:t>
      </w:r>
      <w:r w:rsidR="00F92A29">
        <w:rPr>
          <w:rFonts w:ascii="Garamond" w:hAnsi="Garamond"/>
          <w:b/>
          <w:color w:val="FF0000"/>
        </w:rPr>
        <w:t>kkdchess@gmail.com</w:t>
      </w:r>
    </w:p>
    <w:p w:rsidR="001C1711" w:rsidRDefault="00A864CD" w:rsidP="001C1711">
      <w:pPr>
        <w:jc w:val="both"/>
        <w:rPr>
          <w:rFonts w:ascii="Garamond" w:hAnsi="Garamond"/>
          <w:b/>
          <w:color w:val="FF0000"/>
        </w:rPr>
      </w:pPr>
      <w:r w:rsidRPr="00A864CD">
        <w:rPr>
          <w:rFonts w:ascii="Garamond" w:hAnsi="Garamond"/>
          <w:b/>
        </w:rPr>
        <w:t xml:space="preserve">Last </w:t>
      </w:r>
      <w:proofErr w:type="gramStart"/>
      <w:r w:rsidRPr="00A864CD">
        <w:rPr>
          <w:rFonts w:ascii="Garamond" w:hAnsi="Garamond"/>
          <w:b/>
        </w:rPr>
        <w:t xml:space="preserve">Date </w:t>
      </w:r>
      <w:r>
        <w:rPr>
          <w:rFonts w:ascii="Garamond" w:hAnsi="Garamond"/>
          <w:b/>
        </w:rPr>
        <w:t>:</w:t>
      </w:r>
      <w:proofErr w:type="gramEnd"/>
      <w:r w:rsidRPr="00A864CD">
        <w:rPr>
          <w:rFonts w:ascii="Garamond" w:hAnsi="Garamond"/>
          <w:b/>
          <w:color w:val="FF0000"/>
        </w:rPr>
        <w:t xml:space="preserve"> </w:t>
      </w:r>
      <w:r w:rsidR="0090358A" w:rsidRPr="004C3EF4">
        <w:rPr>
          <w:rFonts w:ascii="Garamond" w:hAnsi="Garamond"/>
          <w:b/>
          <w:color w:val="FF0000"/>
        </w:rPr>
        <w:t>22</w:t>
      </w:r>
      <w:r w:rsidR="00F92A29" w:rsidRPr="004C3EF4">
        <w:rPr>
          <w:rFonts w:ascii="Garamond" w:hAnsi="Garamond"/>
          <w:b/>
          <w:color w:val="FF0000"/>
        </w:rPr>
        <w:t>-1-2018 6.00pm</w:t>
      </w:r>
    </w:p>
    <w:p w:rsidR="00774DE3" w:rsidRDefault="00774DE3" w:rsidP="001C1711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Entry Fee can be paid online through www.easypaychess.com</w:t>
      </w:r>
    </w:p>
    <w:p w:rsidR="00A864CD" w:rsidRDefault="001C1711" w:rsidP="001C1711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284B">
        <w:rPr>
          <w:rFonts w:ascii="Garamond" w:hAnsi="Garamond"/>
          <w:b/>
          <w:bCs/>
          <w:sz w:val="24"/>
          <w:szCs w:val="24"/>
        </w:rPr>
        <w:t>Rules and Regulations:</w:t>
      </w: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8396"/>
      </w:tblGrid>
      <w:tr w:rsidR="001C1711" w:rsidRPr="00FA284B" w:rsidTr="001C1711">
        <w:trPr>
          <w:trHeight w:val="391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System of Play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The Latest FIDE Rules in force shall apply and the Swiss system will be followed.</w:t>
            </w:r>
          </w:p>
        </w:tc>
      </w:tr>
      <w:tr w:rsidR="001C1711" w:rsidRPr="00FA284B" w:rsidTr="001C1711">
        <w:trPr>
          <w:trHeight w:val="391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>Mode of Tournament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F92A2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Total </w:t>
            </w:r>
            <w:r w:rsidR="00F92A29">
              <w:rPr>
                <w:rFonts w:ascii="Garamond" w:hAnsi="Garamond"/>
                <w:b/>
                <w:bCs/>
                <w:sz w:val="24"/>
                <w:szCs w:val="24"/>
              </w:rPr>
              <w:t xml:space="preserve">8 </w:t>
            </w: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>rounds shall be played.</w:t>
            </w:r>
          </w:p>
        </w:tc>
      </w:tr>
      <w:tr w:rsidR="001C1711" w:rsidRPr="00FA284B" w:rsidTr="001C1711">
        <w:trPr>
          <w:trHeight w:val="350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Time Control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1C171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>90 minutes each + 30 seconds increment per move from move no.1</w:t>
            </w:r>
          </w:p>
        </w:tc>
      </w:tr>
      <w:tr w:rsidR="001C1711" w:rsidRPr="00FA284B" w:rsidTr="001C1711">
        <w:trPr>
          <w:trHeight w:val="355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sz w:val="24"/>
                <w:szCs w:val="24"/>
              </w:rPr>
              <w:t>Tie break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sz w:val="24"/>
                <w:szCs w:val="24"/>
              </w:rPr>
              <w:t>Buchholz tie-break system will be applied. In case of tie, prizes will not be shared.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AC61E9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 xml:space="preserve">AICF </w:t>
            </w:r>
            <w:r w:rsidR="00AC61E9">
              <w:rPr>
                <w:rFonts w:ascii="Garamond" w:hAnsi="Garamond"/>
                <w:b/>
                <w:bCs/>
                <w:sz w:val="24"/>
                <w:szCs w:val="24"/>
              </w:rPr>
              <w:t>Player</w:t>
            </w:r>
          </w:p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4087" w:type="pct"/>
            <w:vAlign w:val="center"/>
          </w:tcPr>
          <w:p w:rsidR="00AC61E9" w:rsidRPr="009E1A4F" w:rsidRDefault="00AC61E9" w:rsidP="00AC61E9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AICF </w:t>
            </w:r>
            <w:r w:rsidR="0090358A">
              <w:rPr>
                <w:rFonts w:ascii="Garamond" w:hAnsi="Garamond"/>
                <w:b/>
                <w:sz w:val="24"/>
                <w:szCs w:val="24"/>
              </w:rPr>
              <w:t xml:space="preserve">player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registration is compulsory. AICF </w:t>
            </w:r>
            <w:r w:rsidR="0090358A">
              <w:rPr>
                <w:rFonts w:ascii="Garamond" w:hAnsi="Garamond"/>
                <w:b/>
                <w:sz w:val="24"/>
                <w:szCs w:val="24"/>
              </w:rPr>
              <w:t xml:space="preserve">Player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Registration fee is </w:t>
            </w:r>
            <w:r w:rsidR="0090358A">
              <w:rPr>
                <w:rFonts w:ascii="Garamond" w:hAnsi="Garamond"/>
                <w:b/>
                <w:sz w:val="24"/>
                <w:szCs w:val="24"/>
              </w:rPr>
              <w:t xml:space="preserve">            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Rs. 250/- for the year 2017-2018. As per latest AICF regulation dated 31.07.2017, it is informed that from 01 September, 2017 all AICF registrations will be accepted only through online. Players / Arbiters registration should be done well before the start of event (Tournament). New entrants to the field of chess are informed that AICF </w:t>
            </w:r>
            <w:proofErr w:type="gramStart"/>
            <w:r w:rsidRPr="00AC61E9">
              <w:rPr>
                <w:rFonts w:ascii="Garamond" w:hAnsi="Garamond"/>
                <w:b/>
                <w:sz w:val="24"/>
                <w:szCs w:val="24"/>
              </w:rPr>
              <w:t>players</w:t>
            </w:r>
            <w:proofErr w:type="gramEnd"/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 registration is mandatory and it should be done well before participating in any tournament. For renewing AICF registration of existing players, please click </w:t>
            </w:r>
            <w:hyperlink r:id="rId8" w:history="1">
              <w:r w:rsidRPr="009E1A4F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http://aicf.in/players/</w:t>
              </w:r>
            </w:hyperlink>
            <w:r>
              <w:t xml:space="preserve">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For fresh AICF registration please click </w:t>
            </w:r>
            <w:hyperlink r:id="rId9" w:history="1">
              <w:r w:rsidRPr="009E1A4F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http://aicf.in/online-player-registration/</w:t>
              </w:r>
            </w:hyperlink>
          </w:p>
          <w:p w:rsidR="00AC61E9" w:rsidRPr="00AC61E9" w:rsidRDefault="00AC61E9" w:rsidP="00AC61E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For fresh AICF registration, players are requested to keep their scanned passport size photograph and birth certificate and a valid email address (unique) not used by any other person/ player for AICF, ready before the registration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lastRenderedPageBreak/>
              <w:t>process.</w:t>
            </w:r>
          </w:p>
          <w:p w:rsidR="001C1711" w:rsidRPr="005D7552" w:rsidRDefault="00AC61E9" w:rsidP="00AC61E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C61E9">
              <w:rPr>
                <w:rFonts w:ascii="Garamond" w:hAnsi="Garamond"/>
                <w:b/>
                <w:sz w:val="24"/>
                <w:szCs w:val="24"/>
              </w:rPr>
              <w:t>Note :</w:t>
            </w:r>
            <w:proofErr w:type="gramEnd"/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 Only passport size (less than 1MB) photographs in jpeg format should be uploaded.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TNSCA</w:t>
            </w:r>
            <w:r w:rsidR="00AC61E9">
              <w:rPr>
                <w:rFonts w:ascii="Garamond" w:hAnsi="Garamond"/>
                <w:b/>
                <w:bCs/>
                <w:sz w:val="24"/>
                <w:szCs w:val="24"/>
              </w:rPr>
              <w:t xml:space="preserve"> Player</w:t>
            </w: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 xml:space="preserve"> Registration</w:t>
            </w: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087" w:type="pct"/>
            <w:vAlign w:val="center"/>
          </w:tcPr>
          <w:p w:rsidR="001C1711" w:rsidRPr="005D7552" w:rsidRDefault="00AC61E9" w:rsidP="00363293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TNSCA </w:t>
            </w:r>
            <w:r w:rsidR="0090358A">
              <w:rPr>
                <w:rFonts w:ascii="Garamond" w:hAnsi="Garamond"/>
                <w:b/>
                <w:sz w:val="24"/>
                <w:szCs w:val="24"/>
              </w:rPr>
              <w:t xml:space="preserve">player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 xml:space="preserve">registration is compulsory. TNSCA </w:t>
            </w:r>
            <w:r w:rsidR="0090358A">
              <w:rPr>
                <w:rFonts w:ascii="Garamond" w:hAnsi="Garamond"/>
                <w:b/>
                <w:sz w:val="24"/>
                <w:szCs w:val="24"/>
              </w:rPr>
              <w:t xml:space="preserve">Player </w:t>
            </w:r>
            <w:r w:rsidRPr="00AC61E9">
              <w:rPr>
                <w:rFonts w:ascii="Garamond" w:hAnsi="Garamond"/>
                <w:b/>
                <w:sz w:val="24"/>
                <w:szCs w:val="24"/>
              </w:rPr>
              <w:t>Registration fee is Rs. 150/- for the year 2017-2018. Players registering with TNSCA should submit duly filled and signed TNSCA Players Registration form along with a copy of their Date of Birth certificate and one passport size photograph. Those who have already paid the same must attach/ show the proof for that, failing which they will have to pay the registration fee.</w:t>
            </w:r>
          </w:p>
        </w:tc>
      </w:tr>
      <w:tr w:rsidR="001C1711" w:rsidRPr="00FA284B" w:rsidTr="001C1711">
        <w:trPr>
          <w:trHeight w:val="355"/>
        </w:trPr>
        <w:tc>
          <w:tcPr>
            <w:tcW w:w="913" w:type="pct"/>
            <w:vAlign w:val="center"/>
          </w:tcPr>
          <w:p w:rsidR="001C1711" w:rsidRPr="00FA284B" w:rsidRDefault="00F92A29" w:rsidP="001C171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KK</w:t>
            </w:r>
            <w:r w:rsidR="001C1711" w:rsidRPr="00FA284B">
              <w:rPr>
                <w:rFonts w:ascii="Garamond" w:hAnsi="Garamond"/>
                <w:b/>
                <w:bCs/>
                <w:sz w:val="24"/>
                <w:szCs w:val="24"/>
              </w:rPr>
              <w:t>DCA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Player</w:t>
            </w:r>
            <w:r w:rsidR="001C1711" w:rsidRPr="00FA284B">
              <w:rPr>
                <w:rFonts w:ascii="Garamond" w:hAnsi="Garamond"/>
                <w:b/>
                <w:bCs/>
                <w:sz w:val="24"/>
                <w:szCs w:val="24"/>
              </w:rPr>
              <w:t xml:space="preserve"> Registration</w:t>
            </w:r>
            <w:r w:rsidR="001C1711" w:rsidRPr="00FA284B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087" w:type="pct"/>
            <w:vAlign w:val="center"/>
          </w:tcPr>
          <w:p w:rsidR="001C1711" w:rsidRPr="005D7552" w:rsidRDefault="00F92A29" w:rsidP="00F92A2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A29">
              <w:rPr>
                <w:rFonts w:ascii="Garamond" w:hAnsi="Garamond"/>
                <w:b/>
                <w:bCs/>
                <w:sz w:val="24"/>
                <w:szCs w:val="24"/>
              </w:rPr>
              <w:t>KK</w:t>
            </w:r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>DCA</w:t>
            </w:r>
            <w:r w:rsidR="004438F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438FD">
              <w:rPr>
                <w:rFonts w:ascii="Garamond" w:hAnsi="Garamond"/>
                <w:b/>
                <w:bCs/>
                <w:sz w:val="24"/>
                <w:szCs w:val="24"/>
              </w:rPr>
              <w:t xml:space="preserve">Player </w:t>
            </w:r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 registration</w:t>
            </w:r>
            <w:proofErr w:type="gramEnd"/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 is compulsory for </w:t>
            </w:r>
            <w:proofErr w:type="spellStart"/>
            <w:r w:rsidRPr="00F92A29">
              <w:rPr>
                <w:rFonts w:ascii="Garamond" w:hAnsi="Garamond"/>
                <w:b/>
                <w:bCs/>
                <w:sz w:val="24"/>
                <w:szCs w:val="24"/>
              </w:rPr>
              <w:t>Kanyakumari</w:t>
            </w:r>
            <w:proofErr w:type="spellEnd"/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 District players. The registration fee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is</w:t>
            </w:r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 Rs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.100/- </w:t>
            </w:r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>for the year 201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="001C1711" w:rsidRPr="005D7552">
              <w:rPr>
                <w:rFonts w:ascii="Garamond" w:hAnsi="Garamond"/>
                <w:b/>
                <w:bCs/>
                <w:sz w:val="24"/>
                <w:szCs w:val="24"/>
              </w:rPr>
              <w:t>-1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8.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>Protests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>Protests if any, against the decision of the Chief Arbiter shall be made in writing with protest fee of Rs.500/- within 15 minutes of the occurrence of the incident to the appeals committee.  The protest fee will be refunded if the appeal is upheld.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>Appeals Committee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Before the commencement of the Tournament, appeals committee will be formed from the senior participants </w:t>
            </w:r>
            <w:r w:rsidR="00D54921">
              <w:rPr>
                <w:rFonts w:ascii="Garamond" w:hAnsi="Garamond"/>
                <w:b/>
                <w:bCs/>
                <w:sz w:val="24"/>
                <w:szCs w:val="24"/>
              </w:rPr>
              <w:t>present at the players meeting.</w:t>
            </w: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D7552">
              <w:rPr>
                <w:rFonts w:ascii="Garamond" w:hAnsi="Garamond"/>
                <w:b/>
                <w:sz w:val="24"/>
                <w:szCs w:val="24"/>
                <w:lang w:val="en-IN"/>
              </w:rPr>
              <w:t>The appeals committee decisions will be final and binding on all players concerned.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</w:rPr>
              <w:t>Withdrawals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</w:rPr>
              <w:t>A player may withdraw at any stage of the event, after informing the chief arbiter in writing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Last date </w:t>
            </w:r>
          </w:p>
        </w:tc>
        <w:tc>
          <w:tcPr>
            <w:tcW w:w="4087" w:type="pct"/>
            <w:vAlign w:val="center"/>
          </w:tcPr>
          <w:p w:rsidR="001C1711" w:rsidRPr="00F92A29" w:rsidRDefault="001C1711" w:rsidP="004438FD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A29">
              <w:rPr>
                <w:rFonts w:ascii="Garamond" w:hAnsi="Garamond"/>
                <w:b/>
                <w:bCs/>
                <w:sz w:val="24"/>
                <w:szCs w:val="24"/>
              </w:rPr>
              <w:t xml:space="preserve">Entries close at </w:t>
            </w:r>
            <w:r w:rsidR="00F92A29" w:rsidRPr="00F92A29">
              <w:rPr>
                <w:rFonts w:ascii="Garamond" w:hAnsi="Garamond"/>
                <w:b/>
                <w:bCs/>
                <w:sz w:val="24"/>
                <w:szCs w:val="24"/>
              </w:rPr>
              <w:t xml:space="preserve">6.00.P.M on </w:t>
            </w:r>
            <w:r w:rsidR="00F92A29" w:rsidRPr="004C3EF4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 w:rsidR="004438FD" w:rsidRPr="004C3EF4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 w:rsidR="00F92A29" w:rsidRPr="004C3EF4">
              <w:rPr>
                <w:rFonts w:ascii="Garamond" w:hAnsi="Garamond"/>
                <w:b/>
                <w:bCs/>
                <w:sz w:val="24"/>
                <w:szCs w:val="24"/>
              </w:rPr>
              <w:t>-1-2018</w:t>
            </w:r>
            <w:r w:rsidRPr="004438F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Rights of admission</w:t>
            </w:r>
          </w:p>
        </w:tc>
        <w:tc>
          <w:tcPr>
            <w:tcW w:w="4087" w:type="pct"/>
            <w:vAlign w:val="center"/>
          </w:tcPr>
          <w:p w:rsidR="001C1711" w:rsidRPr="005D7552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</w:pPr>
            <w:r w:rsidRPr="005D7552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The AICF/TNSCA /</w:t>
            </w:r>
            <w:r w:rsidR="00F92A29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KK</w:t>
            </w:r>
            <w:r w:rsidRPr="005D7552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DCA/ reserve the right to admit / reject any entry without assigning any reason thereof.</w:t>
            </w:r>
          </w:p>
          <w:p w:rsidR="001C1711" w:rsidRPr="00FA284B" w:rsidRDefault="001C1711" w:rsidP="00F92A2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sz w:val="24"/>
                <w:szCs w:val="24"/>
              </w:rPr>
            </w:pPr>
            <w:r w:rsidRPr="005D7552">
              <w:rPr>
                <w:rFonts w:ascii="Garamond" w:hAnsi="Garamond"/>
                <w:b/>
                <w:sz w:val="24"/>
                <w:szCs w:val="24"/>
              </w:rPr>
              <w:t>The AICF/ TNSCA/</w:t>
            </w:r>
            <w:r w:rsidR="00F92A29">
              <w:rPr>
                <w:rFonts w:ascii="Garamond" w:hAnsi="Garamond"/>
                <w:b/>
                <w:sz w:val="24"/>
                <w:szCs w:val="24"/>
              </w:rPr>
              <w:t>KK</w:t>
            </w:r>
            <w:r w:rsidRPr="005D7552">
              <w:rPr>
                <w:rFonts w:ascii="Garamond" w:hAnsi="Garamond"/>
                <w:b/>
                <w:sz w:val="24"/>
                <w:szCs w:val="24"/>
              </w:rPr>
              <w:t>DCA/</w:t>
            </w:r>
            <w:proofErr w:type="gramStart"/>
            <w:r w:rsidRPr="005D7552">
              <w:rPr>
                <w:rFonts w:ascii="Garamond" w:hAnsi="Garamond"/>
                <w:b/>
                <w:sz w:val="24"/>
                <w:szCs w:val="24"/>
              </w:rPr>
              <w:t>organizer  reserve</w:t>
            </w:r>
            <w:proofErr w:type="gramEnd"/>
            <w:r w:rsidRPr="005D7552">
              <w:rPr>
                <w:rFonts w:ascii="Garamond" w:hAnsi="Garamond"/>
                <w:b/>
                <w:sz w:val="24"/>
                <w:szCs w:val="24"/>
              </w:rPr>
              <w:t xml:space="preserve"> the rights of admission to the venue.</w:t>
            </w:r>
          </w:p>
        </w:tc>
      </w:tr>
      <w:tr w:rsidR="00EB73CB" w:rsidRPr="00FA284B" w:rsidTr="001C1711">
        <w:trPr>
          <w:trHeight w:val="369"/>
        </w:trPr>
        <w:tc>
          <w:tcPr>
            <w:tcW w:w="913" w:type="pct"/>
            <w:vAlign w:val="center"/>
          </w:tcPr>
          <w:p w:rsidR="006F73BB" w:rsidRPr="004C3EF4" w:rsidRDefault="006F73BB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sz w:val="24"/>
                <w:szCs w:val="24"/>
              </w:rPr>
            </w:pPr>
            <w:r w:rsidRPr="004C3EF4">
              <w:rPr>
                <w:rFonts w:ascii="Garamond" w:hAnsi="Garamond"/>
                <w:b/>
                <w:sz w:val="24"/>
                <w:szCs w:val="24"/>
              </w:rPr>
              <w:t>Accommodation</w:t>
            </w:r>
          </w:p>
        </w:tc>
        <w:tc>
          <w:tcPr>
            <w:tcW w:w="4087" w:type="pct"/>
            <w:vAlign w:val="center"/>
          </w:tcPr>
          <w:p w:rsidR="00EB73CB" w:rsidRPr="00F92A29" w:rsidRDefault="00EB73CB" w:rsidP="006E07AC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Players</w:t>
            </w:r>
            <w:r w:rsidR="006E07AC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/parents can arrange their own accommodation.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sz w:val="24"/>
                <w:szCs w:val="24"/>
              </w:rPr>
              <w:t>Certificate</w:t>
            </w:r>
          </w:p>
        </w:tc>
        <w:tc>
          <w:tcPr>
            <w:tcW w:w="4087" w:type="pct"/>
            <w:vAlign w:val="center"/>
          </w:tcPr>
          <w:p w:rsidR="001C1711" w:rsidRPr="00F92A29" w:rsidRDefault="001C1711" w:rsidP="00883B51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A29"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  <w:t>Participation certificates will be awarded to all participants.</w:t>
            </w:r>
          </w:p>
        </w:tc>
      </w:tr>
      <w:tr w:rsidR="001C1711" w:rsidRPr="00FA284B" w:rsidTr="001C1711">
        <w:trPr>
          <w:trHeight w:val="369"/>
        </w:trPr>
        <w:tc>
          <w:tcPr>
            <w:tcW w:w="913" w:type="pct"/>
            <w:vAlign w:val="center"/>
          </w:tcPr>
          <w:p w:rsidR="001C1711" w:rsidRPr="00FA284B" w:rsidRDefault="001C1711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sz w:val="24"/>
                <w:szCs w:val="24"/>
              </w:rPr>
            </w:pPr>
            <w:r w:rsidRPr="00FA284B">
              <w:rPr>
                <w:rFonts w:ascii="Garamond" w:hAnsi="Garamond"/>
                <w:b/>
                <w:sz w:val="24"/>
                <w:szCs w:val="24"/>
              </w:rPr>
              <w:t>Chief Arbiter</w:t>
            </w:r>
          </w:p>
        </w:tc>
        <w:tc>
          <w:tcPr>
            <w:tcW w:w="4087" w:type="pct"/>
            <w:vAlign w:val="center"/>
          </w:tcPr>
          <w:p w:rsidR="001C1711" w:rsidRPr="00F92A29" w:rsidRDefault="00F92A29" w:rsidP="00883B51">
            <w:pPr>
              <w:autoSpaceDE w:val="0"/>
              <w:autoSpaceDN w:val="0"/>
              <w:adjustRightInd w:val="0"/>
              <w:spacing w:after="11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A29">
              <w:rPr>
                <w:rFonts w:ascii="Garamond" w:hAnsi="Garamond"/>
                <w:b/>
                <w:bCs/>
                <w:sz w:val="24"/>
                <w:szCs w:val="24"/>
              </w:rPr>
              <w:t>Mr. G. Winston IA</w:t>
            </w:r>
          </w:p>
        </w:tc>
      </w:tr>
    </w:tbl>
    <w:p w:rsidR="00F92A29" w:rsidRDefault="00F92A29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F92A29" w:rsidRDefault="004E101D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For Further Details Contact</w:t>
      </w:r>
    </w:p>
    <w:p w:rsidR="004E101D" w:rsidRDefault="004E101D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Mr. M.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Ephrame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>, Joint Secretary, TNSCA</w:t>
      </w:r>
    </w:p>
    <w:p w:rsidR="004E101D" w:rsidRDefault="004E101D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Mob: 9994209796, 9080154585</w:t>
      </w:r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z w:val="28"/>
          <w:szCs w:val="28"/>
          <w:u w:val="single"/>
        </w:rPr>
        <w:t>e-mail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: </w:t>
      </w:r>
      <w:hyperlink r:id="rId10" w:history="1">
        <w:r w:rsidRPr="00382DC1">
          <w:rPr>
            <w:rStyle w:val="Hyperlink"/>
            <w:rFonts w:ascii="Garamond" w:hAnsi="Garamond"/>
            <w:b/>
            <w:sz w:val="28"/>
            <w:szCs w:val="28"/>
          </w:rPr>
          <w:t>ephrame@yahoo.com</w:t>
        </w:r>
      </w:hyperlink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Mr. G. Winston, Joint Secretary, KKDCA</w:t>
      </w:r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Mob: 9943867687 </w:t>
      </w:r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z w:val="28"/>
          <w:szCs w:val="28"/>
          <w:u w:val="single"/>
        </w:rPr>
        <w:t>e-mail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: </w:t>
      </w:r>
      <w:hyperlink r:id="rId11" w:history="1">
        <w:r w:rsidRPr="00382DC1">
          <w:rPr>
            <w:rStyle w:val="Hyperlink"/>
            <w:rFonts w:ascii="Garamond" w:hAnsi="Garamond"/>
            <w:b/>
            <w:sz w:val="28"/>
            <w:szCs w:val="28"/>
          </w:rPr>
          <w:t>Winston.wins@yahoo.com</w:t>
        </w:r>
      </w:hyperlink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Mr. D.M.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Aravind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>, Joint Secretary, KKDCA</w:t>
      </w:r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Mob: 9043683829</w:t>
      </w:r>
    </w:p>
    <w:p w:rsidR="001A2552" w:rsidRDefault="001A2552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z w:val="28"/>
          <w:szCs w:val="28"/>
          <w:u w:val="single"/>
        </w:rPr>
        <w:t>e-mail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>: aravind.dm@gmail.com</w:t>
      </w:r>
    </w:p>
    <w:p w:rsidR="00F92A29" w:rsidRDefault="00F92A29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6500" w:type="dxa"/>
        <w:tblInd w:w="93" w:type="dxa"/>
        <w:tblLook w:val="04A0"/>
      </w:tblPr>
      <w:tblGrid>
        <w:gridCol w:w="3601"/>
        <w:gridCol w:w="1045"/>
        <w:gridCol w:w="1958"/>
      </w:tblGrid>
      <w:tr w:rsidR="008776DB" w:rsidRPr="008776DB" w:rsidTr="008776DB">
        <w:trPr>
          <w:trHeight w:val="375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List of Hotels in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Nagercoil</w:t>
            </w:r>
            <w:proofErr w:type="spellEnd"/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Hotel Name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Number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Udipi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International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04652-272036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Vijayetha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04652-232206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Sree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Krishna Inn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04652-277782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Hotel Canaan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04652-453370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Sahana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Castle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04652-274350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Luxury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Surya Residency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04652-226099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Chitra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04652-233625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Sri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Sai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Shankar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04652-233341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Parvathi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International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04652-232718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Singaar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04652-223350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Budget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DB" w:rsidRPr="008776DB" w:rsidRDefault="008776DB" w:rsidP="0087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Harris Residency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04652-278681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Pioneer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Kumaraswamy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04652-222175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S.D.S Building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04652-237450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Vijay Inn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04652-235568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Sri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Swaminatha</w:t>
            </w:r>
            <w:proofErr w:type="spellEnd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Lodge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04652-222073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Hotel </w:t>
            </w:r>
            <w:proofErr w:type="spellStart"/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Shyama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04652-220301</w:t>
            </w:r>
          </w:p>
        </w:tc>
      </w:tr>
      <w:tr w:rsidR="008776DB" w:rsidRPr="008776DB" w:rsidTr="008776DB">
        <w:trPr>
          <w:trHeight w:val="3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Raj Home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DB" w:rsidRPr="008776DB" w:rsidRDefault="008776DB" w:rsidP="0087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04652-225563</w:t>
            </w:r>
          </w:p>
        </w:tc>
      </w:tr>
    </w:tbl>
    <w:p w:rsidR="00F92A29" w:rsidRDefault="00F92A29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B73CB" w:rsidRDefault="00EB73CB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C1711" w:rsidRPr="00FA284B" w:rsidRDefault="001C1711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FA284B">
        <w:rPr>
          <w:rFonts w:ascii="Garamond" w:hAnsi="Garamond"/>
          <w:b/>
          <w:sz w:val="28"/>
          <w:szCs w:val="28"/>
          <w:u w:val="single"/>
        </w:rPr>
        <w:lastRenderedPageBreak/>
        <w:t>Entry Form</w:t>
      </w:r>
    </w:p>
    <w:p w:rsidR="001C1711" w:rsidRDefault="001C1711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C1711" w:rsidRDefault="001C1711" w:rsidP="001C1711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FA284B">
        <w:rPr>
          <w:rFonts w:ascii="Garamond" w:hAnsi="Garamond"/>
          <w:b/>
          <w:sz w:val="28"/>
          <w:szCs w:val="28"/>
        </w:rPr>
        <w:t>FIDE ID NO</w:t>
      </w:r>
      <w:proofErr w:type="gramStart"/>
      <w:r w:rsidRPr="00FA284B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>..................................</w:t>
      </w:r>
      <w:proofErr w:type="gramEnd"/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proofErr w:type="gramStart"/>
      <w:r w:rsidRPr="00FA284B">
        <w:rPr>
          <w:rFonts w:ascii="Garamond" w:hAnsi="Garamond"/>
          <w:sz w:val="28"/>
          <w:szCs w:val="28"/>
        </w:rPr>
        <w:t>Name(</w:t>
      </w:r>
      <w:proofErr w:type="gramEnd"/>
      <w:r w:rsidRPr="00FA284B">
        <w:rPr>
          <w:rFonts w:ascii="Garamond" w:hAnsi="Garamond"/>
          <w:sz w:val="28"/>
          <w:szCs w:val="28"/>
        </w:rPr>
        <w:t>as in the FIDE list):……………………………………………………………………………….</w:t>
      </w:r>
    </w:p>
    <w:p w:rsidR="001C1711" w:rsidRPr="00FA284B" w:rsidRDefault="0015300E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15300E">
        <w:rPr>
          <w:rFonts w:ascii="Garamond" w:hAnsi="Garamond"/>
          <w:noProof/>
          <w:sz w:val="28"/>
          <w:szCs w:val="28"/>
        </w:rPr>
        <w:pict>
          <v:rect id="_x0000_s1031" style="position:absolute;left:0;text-align:left;margin-left:306.75pt;margin-top:13pt;width:39.75pt;height:18.75pt;z-index:251664384"/>
        </w:pict>
      </w:r>
      <w:r w:rsidRPr="0015300E">
        <w:rPr>
          <w:rFonts w:ascii="Garamond" w:hAnsi="Garamond"/>
          <w:noProof/>
          <w:sz w:val="28"/>
          <w:szCs w:val="28"/>
        </w:rPr>
        <w:pict>
          <v:rect id="_x0000_s1030" style="position:absolute;left:0;text-align:left;margin-left:381.75pt;margin-top:13pt;width:35.25pt;height:18.75pt;z-index:251663360"/>
        </w:pict>
      </w: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FA284B">
        <w:rPr>
          <w:rFonts w:ascii="Garamond" w:hAnsi="Garamond"/>
          <w:sz w:val="28"/>
          <w:szCs w:val="28"/>
        </w:rPr>
        <w:t>Date of Birth</w:t>
      </w:r>
      <w:proofErr w:type="gramStart"/>
      <w:r w:rsidRPr="00FA284B">
        <w:rPr>
          <w:rFonts w:ascii="Garamond" w:hAnsi="Garamond"/>
          <w:sz w:val="28"/>
          <w:szCs w:val="28"/>
        </w:rPr>
        <w:t>:…………………………………………..</w:t>
      </w:r>
      <w:proofErr w:type="gramEnd"/>
      <w:r w:rsidRPr="00FA284B">
        <w:rPr>
          <w:rFonts w:ascii="Garamond" w:hAnsi="Garamond"/>
          <w:sz w:val="28"/>
          <w:szCs w:val="28"/>
        </w:rPr>
        <w:t xml:space="preserve">  Male         </w:t>
      </w:r>
      <w:r>
        <w:rPr>
          <w:rFonts w:ascii="Garamond" w:hAnsi="Garamond"/>
          <w:sz w:val="28"/>
          <w:szCs w:val="28"/>
        </w:rPr>
        <w:t xml:space="preserve">     </w:t>
      </w:r>
      <w:r w:rsidRPr="00FA284B">
        <w:rPr>
          <w:rFonts w:ascii="Garamond" w:hAnsi="Garamond"/>
          <w:sz w:val="28"/>
          <w:szCs w:val="28"/>
        </w:rPr>
        <w:t>Female</w:t>
      </w: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FA284B">
        <w:rPr>
          <w:rFonts w:ascii="Garamond" w:hAnsi="Garamond"/>
          <w:sz w:val="28"/>
          <w:szCs w:val="28"/>
        </w:rPr>
        <w:t>Fide Rating (If any)</w:t>
      </w:r>
      <w:proofErr w:type="gramStart"/>
      <w:r w:rsidRPr="00FA284B">
        <w:rPr>
          <w:rFonts w:ascii="Garamond" w:hAnsi="Garamond"/>
          <w:sz w:val="28"/>
          <w:szCs w:val="28"/>
        </w:rPr>
        <w:t>:……………………</w:t>
      </w:r>
      <w:proofErr w:type="gramEnd"/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C1711" w:rsidRPr="001C1711" w:rsidRDefault="001C1711" w:rsidP="001C171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Addres</w:t>
      </w:r>
      <w:r>
        <w:rPr>
          <w:rFonts w:ascii="Garamond" w:hAnsi="Garamond"/>
          <w:sz w:val="28"/>
          <w:szCs w:val="28"/>
        </w:rPr>
        <w:t>s</w:t>
      </w:r>
      <w:proofErr w:type="gramStart"/>
      <w:r>
        <w:rPr>
          <w:rFonts w:ascii="Garamond" w:hAnsi="Garamond"/>
          <w:sz w:val="28"/>
          <w:szCs w:val="28"/>
        </w:rPr>
        <w:t>:…………………………………………………………………………</w:t>
      </w:r>
      <w:r w:rsidRPr="00FA284B">
        <w:rPr>
          <w:rFonts w:ascii="Garamond" w:hAnsi="Garamond"/>
          <w:sz w:val="28"/>
          <w:szCs w:val="28"/>
        </w:rPr>
        <w:br/>
        <w:t>…………………………………………………………………………………</w:t>
      </w:r>
      <w:r>
        <w:rPr>
          <w:rFonts w:ascii="Garamond" w:hAnsi="Garamond"/>
          <w:sz w:val="28"/>
          <w:szCs w:val="28"/>
        </w:rPr>
        <w:t>.</w:t>
      </w:r>
      <w:proofErr w:type="gramEnd"/>
    </w:p>
    <w:p w:rsidR="001C1711" w:rsidRPr="00FA284B" w:rsidRDefault="001C1711" w:rsidP="001C1711">
      <w:pPr>
        <w:pStyle w:val="ListParagraph"/>
        <w:spacing w:after="0" w:line="360" w:lineRule="auto"/>
        <w:rPr>
          <w:rFonts w:ascii="Garamond" w:hAnsi="Garamond"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……………………………………………………………</w:t>
      </w: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 xml:space="preserve">Mobile No:              </w:t>
      </w:r>
      <w:r>
        <w:rPr>
          <w:rFonts w:ascii="Garamond" w:hAnsi="Garamond"/>
          <w:sz w:val="28"/>
          <w:szCs w:val="28"/>
        </w:rPr>
        <w:tab/>
      </w:r>
      <w:r w:rsidRPr="00FA284B">
        <w:rPr>
          <w:rFonts w:ascii="Garamond" w:hAnsi="Garamond"/>
          <w:sz w:val="28"/>
          <w:szCs w:val="28"/>
        </w:rPr>
        <w:t>1……………………………………….</w:t>
      </w:r>
    </w:p>
    <w:p w:rsidR="001C1711" w:rsidRPr="00FA284B" w:rsidRDefault="001C1711" w:rsidP="001C1711">
      <w:pPr>
        <w:pStyle w:val="ListParagraph"/>
        <w:spacing w:after="0" w:line="240" w:lineRule="auto"/>
        <w:ind w:left="2970"/>
        <w:rPr>
          <w:rFonts w:ascii="Garamond" w:hAnsi="Garamond"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 xml:space="preserve">                             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A284B">
        <w:rPr>
          <w:rFonts w:ascii="Garamond" w:hAnsi="Garamond"/>
          <w:sz w:val="28"/>
          <w:szCs w:val="28"/>
        </w:rPr>
        <w:t>2……………………………………….</w:t>
      </w:r>
    </w:p>
    <w:p w:rsidR="001C1711" w:rsidRPr="00FA284B" w:rsidRDefault="001C1711" w:rsidP="001C1711">
      <w:pPr>
        <w:pStyle w:val="ListParagraph"/>
        <w:spacing w:after="0" w:line="240" w:lineRule="auto"/>
        <w:ind w:left="2970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Telephone No</w:t>
      </w:r>
      <w:proofErr w:type="gramStart"/>
      <w:r w:rsidRPr="00FA284B">
        <w:rPr>
          <w:rFonts w:ascii="Garamond" w:hAnsi="Garamond"/>
          <w:sz w:val="28"/>
          <w:szCs w:val="28"/>
        </w:rPr>
        <w:t>:        ........…………………………………….</w:t>
      </w:r>
      <w:proofErr w:type="gramEnd"/>
      <w:r w:rsidRPr="00FA284B">
        <w:rPr>
          <w:rFonts w:ascii="Garamond" w:hAnsi="Garamond"/>
          <w:sz w:val="28"/>
          <w:szCs w:val="28"/>
        </w:rPr>
        <w:t xml:space="preserve">   </w:t>
      </w: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E-Mail</w:t>
      </w:r>
      <w:proofErr w:type="gramStart"/>
      <w:r w:rsidRPr="00FA284B">
        <w:rPr>
          <w:rFonts w:ascii="Garamond" w:hAnsi="Garamond"/>
          <w:sz w:val="28"/>
          <w:szCs w:val="28"/>
        </w:rPr>
        <w:t>:                   ………………………………………….</w:t>
      </w:r>
      <w:proofErr w:type="gramEnd"/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AICF Registration No</w:t>
      </w:r>
      <w:proofErr w:type="gramStart"/>
      <w:r w:rsidRPr="00FA284B">
        <w:rPr>
          <w:rFonts w:ascii="Garamond" w:hAnsi="Garamond"/>
          <w:sz w:val="28"/>
          <w:szCs w:val="28"/>
        </w:rPr>
        <w:t>:…………………………………………………………….</w:t>
      </w:r>
      <w:proofErr w:type="gramEnd"/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sz w:val="18"/>
          <w:szCs w:val="18"/>
        </w:rPr>
      </w:pPr>
      <w:r w:rsidRPr="00FA284B">
        <w:rPr>
          <w:rFonts w:ascii="Garamond" w:hAnsi="Garamond"/>
          <w:b/>
          <w:sz w:val="28"/>
          <w:szCs w:val="28"/>
        </w:rPr>
        <w:t xml:space="preserve">                                                                       </w:t>
      </w:r>
      <w:r w:rsidRPr="00FA284B">
        <w:rPr>
          <w:rFonts w:ascii="Garamond" w:hAnsi="Garamond"/>
          <w:sz w:val="18"/>
          <w:szCs w:val="18"/>
        </w:rPr>
        <w:t>(Registration proof enclosed)</w:t>
      </w: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>TNSCA Registration No (for TN Players only)</w:t>
      </w:r>
      <w:proofErr w:type="gramStart"/>
      <w:r w:rsidRPr="00FA284B">
        <w:rPr>
          <w:rFonts w:ascii="Garamond" w:hAnsi="Garamond"/>
          <w:sz w:val="28"/>
          <w:szCs w:val="28"/>
        </w:rPr>
        <w:t>:…………………………………..</w:t>
      </w:r>
      <w:proofErr w:type="gramEnd"/>
    </w:p>
    <w:p w:rsidR="001C1711" w:rsidRDefault="001C1711" w:rsidP="001C1711">
      <w:pPr>
        <w:pStyle w:val="ListParagraph"/>
        <w:spacing w:after="0" w:line="240" w:lineRule="auto"/>
        <w:rPr>
          <w:rFonts w:ascii="Garamond" w:hAnsi="Garamond"/>
          <w:sz w:val="18"/>
          <w:szCs w:val="18"/>
        </w:rPr>
      </w:pPr>
      <w:r w:rsidRPr="00FA284B"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  <w:r w:rsidRPr="00FA284B">
        <w:rPr>
          <w:rFonts w:ascii="Garamond" w:hAnsi="Garamond"/>
          <w:sz w:val="18"/>
          <w:szCs w:val="18"/>
        </w:rPr>
        <w:t>(Fee enclosed/ Registration proof enclosed)</w:t>
      </w:r>
    </w:p>
    <w:p w:rsidR="001C1711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F92A29" w:rsidP="001C17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KK</w:t>
      </w:r>
      <w:r w:rsidR="001C1711">
        <w:rPr>
          <w:rFonts w:ascii="Garamond" w:hAnsi="Garamond"/>
          <w:sz w:val="28"/>
          <w:szCs w:val="28"/>
        </w:rPr>
        <w:t xml:space="preserve">DCA  </w:t>
      </w:r>
      <w:r w:rsidR="001C1711" w:rsidRPr="00FA284B">
        <w:rPr>
          <w:rFonts w:ascii="Garamond" w:hAnsi="Garamond"/>
          <w:sz w:val="28"/>
          <w:szCs w:val="28"/>
        </w:rPr>
        <w:t>Registration</w:t>
      </w:r>
      <w:proofErr w:type="gramEnd"/>
      <w:r w:rsidR="001C1711" w:rsidRPr="00FA284B">
        <w:rPr>
          <w:rFonts w:ascii="Garamond" w:hAnsi="Garamond"/>
          <w:sz w:val="28"/>
          <w:szCs w:val="28"/>
        </w:rPr>
        <w:t xml:space="preserve"> No (for </w:t>
      </w:r>
      <w:r w:rsidR="00C820A8">
        <w:rPr>
          <w:rFonts w:ascii="Garamond" w:hAnsi="Garamond"/>
          <w:sz w:val="28"/>
          <w:szCs w:val="28"/>
        </w:rPr>
        <w:t>KK Dist.</w:t>
      </w:r>
      <w:r w:rsidR="001C1711" w:rsidRPr="00FA284B">
        <w:rPr>
          <w:rFonts w:ascii="Garamond" w:hAnsi="Garamond"/>
          <w:sz w:val="28"/>
          <w:szCs w:val="28"/>
        </w:rPr>
        <w:t xml:space="preserve"> Players only):……………………………..</w:t>
      </w:r>
    </w:p>
    <w:p w:rsidR="001C1711" w:rsidRDefault="001C1711" w:rsidP="001C1711">
      <w:pPr>
        <w:pStyle w:val="ListParagraph"/>
        <w:spacing w:after="0" w:line="240" w:lineRule="auto"/>
        <w:rPr>
          <w:rFonts w:ascii="Garamond" w:hAnsi="Garamond"/>
          <w:sz w:val="18"/>
          <w:szCs w:val="18"/>
        </w:rPr>
      </w:pPr>
      <w:r w:rsidRPr="00FA284B"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  <w:r w:rsidRPr="00FA284B">
        <w:rPr>
          <w:rFonts w:ascii="Garamond" w:hAnsi="Garamond"/>
          <w:sz w:val="18"/>
          <w:szCs w:val="18"/>
        </w:rPr>
        <w:t>(Fee enclosed/ Registration proof enclosed)</w:t>
      </w: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1711" w:rsidRPr="00FA284B" w:rsidRDefault="001C1711" w:rsidP="001C1711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 w:rsidRPr="00FA284B">
        <w:rPr>
          <w:rFonts w:ascii="Garamond" w:hAnsi="Garamond"/>
          <w:sz w:val="28"/>
          <w:szCs w:val="28"/>
        </w:rPr>
        <w:t xml:space="preserve">Demand Draft (DD)/ </w:t>
      </w:r>
      <w:proofErr w:type="spellStart"/>
      <w:r w:rsidRPr="00FA284B">
        <w:rPr>
          <w:rFonts w:ascii="Garamond" w:hAnsi="Garamond"/>
          <w:sz w:val="28"/>
          <w:szCs w:val="28"/>
        </w:rPr>
        <w:t>Cheque</w:t>
      </w:r>
      <w:proofErr w:type="spellEnd"/>
      <w:r w:rsidR="00C820A8">
        <w:rPr>
          <w:rFonts w:ascii="Garamond" w:hAnsi="Garamond"/>
          <w:sz w:val="28"/>
          <w:szCs w:val="28"/>
        </w:rPr>
        <w:t xml:space="preserve"> No…………………………</w:t>
      </w:r>
      <w:r w:rsidRPr="00FA284B">
        <w:rPr>
          <w:rFonts w:ascii="Garamond" w:hAnsi="Garamond"/>
          <w:sz w:val="28"/>
          <w:szCs w:val="28"/>
        </w:rPr>
        <w:t xml:space="preserve"> for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FA284B">
        <w:rPr>
          <w:rFonts w:ascii="Garamond" w:hAnsi="Garamond"/>
          <w:sz w:val="28"/>
          <w:szCs w:val="28"/>
        </w:rPr>
        <w:t>Rs  …</w:t>
      </w:r>
      <w:proofErr w:type="gramEnd"/>
      <w:r w:rsidRPr="00FA284B">
        <w:rPr>
          <w:rFonts w:ascii="Garamond" w:hAnsi="Garamond"/>
          <w:sz w:val="28"/>
          <w:szCs w:val="28"/>
        </w:rPr>
        <w:t xml:space="preserve">…………… in </w:t>
      </w:r>
      <w:proofErr w:type="spellStart"/>
      <w:r w:rsidRPr="00FA284B">
        <w:rPr>
          <w:rFonts w:ascii="Garamond" w:hAnsi="Garamond"/>
          <w:sz w:val="28"/>
          <w:szCs w:val="28"/>
        </w:rPr>
        <w:t>favour</w:t>
      </w:r>
      <w:proofErr w:type="spellEnd"/>
      <w:r w:rsidRPr="00FA284B">
        <w:rPr>
          <w:rFonts w:ascii="Garamond" w:hAnsi="Garamond"/>
          <w:sz w:val="28"/>
          <w:szCs w:val="28"/>
        </w:rPr>
        <w:t xml:space="preserve"> of </w:t>
      </w:r>
      <w:r>
        <w:rPr>
          <w:rFonts w:ascii="Garamond" w:hAnsi="Garamond"/>
          <w:sz w:val="28"/>
          <w:szCs w:val="28"/>
        </w:rPr>
        <w:t>.....................................</w:t>
      </w:r>
      <w:r w:rsidRPr="00FA284B">
        <w:rPr>
          <w:rFonts w:ascii="Garamond" w:hAnsi="Garamond"/>
          <w:sz w:val="28"/>
          <w:szCs w:val="28"/>
        </w:rPr>
        <w:t xml:space="preserve"> drawn On……………………Bank is enclosed.</w:t>
      </w:r>
    </w:p>
    <w:p w:rsidR="001C1711" w:rsidRDefault="001C1711" w:rsidP="001C171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864CD" w:rsidRDefault="001C1711" w:rsidP="005C44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284B">
        <w:rPr>
          <w:rFonts w:ascii="Garamond" w:hAnsi="Garamond"/>
          <w:sz w:val="28"/>
          <w:szCs w:val="28"/>
        </w:rPr>
        <w:t>Date: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Signature</w:t>
      </w:r>
    </w:p>
    <w:sectPr w:rsidR="00A864CD" w:rsidSect="001C1711">
      <w:pgSz w:w="12240" w:h="15840"/>
      <w:pgMar w:top="806" w:right="1166" w:bottom="806" w:left="1166" w:header="720" w:footer="720" w:gutter="0"/>
      <w:pgBorders w:offsetFrom="page">
        <w:top w:val="classicalWave" w:sz="2" w:space="24" w:color="auto"/>
        <w:left w:val="classicalWave" w:sz="2" w:space="24" w:color="auto"/>
        <w:bottom w:val="classicalWave" w:sz="2" w:space="24" w:color="auto"/>
        <w:right w:val="classicalWav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982"/>
    <w:multiLevelType w:val="hybridMultilevel"/>
    <w:tmpl w:val="E9C0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6D18"/>
    <w:multiLevelType w:val="hybridMultilevel"/>
    <w:tmpl w:val="B5783DA4"/>
    <w:lvl w:ilvl="0" w:tplc="0C6CF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195E"/>
    <w:rsid w:val="00000100"/>
    <w:rsid w:val="00002338"/>
    <w:rsid w:val="000518F6"/>
    <w:rsid w:val="00091A9A"/>
    <w:rsid w:val="000D4FDE"/>
    <w:rsid w:val="000E1BE1"/>
    <w:rsid w:val="0015300E"/>
    <w:rsid w:val="00160FE6"/>
    <w:rsid w:val="00170962"/>
    <w:rsid w:val="00186988"/>
    <w:rsid w:val="001A2552"/>
    <w:rsid w:val="001C1711"/>
    <w:rsid w:val="002340AE"/>
    <w:rsid w:val="002500D1"/>
    <w:rsid w:val="002A14AF"/>
    <w:rsid w:val="002B5B03"/>
    <w:rsid w:val="002C77A8"/>
    <w:rsid w:val="00345333"/>
    <w:rsid w:val="00363293"/>
    <w:rsid w:val="003C7D55"/>
    <w:rsid w:val="003D44FD"/>
    <w:rsid w:val="004007D8"/>
    <w:rsid w:val="0041007C"/>
    <w:rsid w:val="0044217C"/>
    <w:rsid w:val="00442646"/>
    <w:rsid w:val="004438FD"/>
    <w:rsid w:val="0044543F"/>
    <w:rsid w:val="00464685"/>
    <w:rsid w:val="004764D5"/>
    <w:rsid w:val="004925A1"/>
    <w:rsid w:val="004C3EF4"/>
    <w:rsid w:val="004C6E24"/>
    <w:rsid w:val="004E101D"/>
    <w:rsid w:val="00504BF7"/>
    <w:rsid w:val="0051251A"/>
    <w:rsid w:val="005264B2"/>
    <w:rsid w:val="005444F5"/>
    <w:rsid w:val="00570E8B"/>
    <w:rsid w:val="00583BD8"/>
    <w:rsid w:val="005C44D0"/>
    <w:rsid w:val="005D0790"/>
    <w:rsid w:val="005D584B"/>
    <w:rsid w:val="005D675E"/>
    <w:rsid w:val="005D7552"/>
    <w:rsid w:val="006173E5"/>
    <w:rsid w:val="00693097"/>
    <w:rsid w:val="006C4DEE"/>
    <w:rsid w:val="006C6A4E"/>
    <w:rsid w:val="006D19C5"/>
    <w:rsid w:val="006E07AC"/>
    <w:rsid w:val="006F73BB"/>
    <w:rsid w:val="0070364D"/>
    <w:rsid w:val="00731D92"/>
    <w:rsid w:val="00774DE3"/>
    <w:rsid w:val="00781BC3"/>
    <w:rsid w:val="007A2336"/>
    <w:rsid w:val="007C6BD8"/>
    <w:rsid w:val="007D3765"/>
    <w:rsid w:val="007F7F38"/>
    <w:rsid w:val="0085554C"/>
    <w:rsid w:val="008776DB"/>
    <w:rsid w:val="00883B51"/>
    <w:rsid w:val="0088535E"/>
    <w:rsid w:val="0090358A"/>
    <w:rsid w:val="009051BF"/>
    <w:rsid w:val="00921921"/>
    <w:rsid w:val="009460FA"/>
    <w:rsid w:val="009729F3"/>
    <w:rsid w:val="0098245A"/>
    <w:rsid w:val="00993998"/>
    <w:rsid w:val="00A84154"/>
    <w:rsid w:val="00A864CD"/>
    <w:rsid w:val="00AB3306"/>
    <w:rsid w:val="00AC61E9"/>
    <w:rsid w:val="00AF0263"/>
    <w:rsid w:val="00BB729C"/>
    <w:rsid w:val="00BF52C4"/>
    <w:rsid w:val="00C1051C"/>
    <w:rsid w:val="00C12948"/>
    <w:rsid w:val="00C424EE"/>
    <w:rsid w:val="00C479CD"/>
    <w:rsid w:val="00C820A8"/>
    <w:rsid w:val="00CB73A1"/>
    <w:rsid w:val="00D54921"/>
    <w:rsid w:val="00DF066F"/>
    <w:rsid w:val="00E16DC7"/>
    <w:rsid w:val="00E5500B"/>
    <w:rsid w:val="00E63A43"/>
    <w:rsid w:val="00E704E9"/>
    <w:rsid w:val="00EA195E"/>
    <w:rsid w:val="00EB1444"/>
    <w:rsid w:val="00EB73CB"/>
    <w:rsid w:val="00F026D7"/>
    <w:rsid w:val="00F07555"/>
    <w:rsid w:val="00F112B0"/>
    <w:rsid w:val="00F809AD"/>
    <w:rsid w:val="00F85BFF"/>
    <w:rsid w:val="00F92A29"/>
    <w:rsid w:val="00FD6F5F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5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71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6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cf.in/play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inston.wins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phram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cf.in/online-player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Ramki</dc:creator>
  <cp:lastModifiedBy>sony vaio</cp:lastModifiedBy>
  <cp:revision>3</cp:revision>
  <dcterms:created xsi:type="dcterms:W3CDTF">2017-12-14T06:40:00Z</dcterms:created>
  <dcterms:modified xsi:type="dcterms:W3CDTF">2017-12-20T02:26:00Z</dcterms:modified>
</cp:coreProperties>
</file>