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FC" w:rsidRDefault="00130A7C">
      <w:pPr>
        <w:pStyle w:val="BodyText"/>
        <w:rPr>
          <w:rFonts w:ascii="Times New Roman"/>
          <w:sz w:val="20"/>
        </w:rPr>
      </w:pPr>
      <w:r w:rsidRPr="00130A7C">
        <w:pict>
          <v:group id="_x0000_s1042" style="position:absolute;margin-left:24pt;margin-top:21.35pt;width:547.1pt;height:796.7pt;z-index:-22096;mso-position-horizontal-relative:page;mso-position-vertical-relative:page" coordorigin="480,427" coordsize="10942,15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4562;top:5338;width:2835;height:2558">
              <v:imagedata r:id="rId6" o:title=""/>
            </v:shape>
            <v:shape id="_x0000_s1058" type="#_x0000_t75" style="position:absolute;left:1575;top:8447;width:1666;height:1600">
              <v:imagedata r:id="rId7" o:title=""/>
            </v:shape>
            <v:shape id="_x0000_s1057" type="#_x0000_t75" style="position:absolute;left:3601;top:8535;width:2098;height:1447">
              <v:imagedata r:id="rId8" o:title=""/>
            </v:shape>
            <v:shape id="_x0000_s1056" type="#_x0000_t75" style="position:absolute;left:6416;top:8487;width:1887;height:1560">
              <v:imagedata r:id="rId9" o:title=""/>
            </v:shape>
            <v:shape id="_x0000_s1055" type="#_x0000_t75" style="position:absolute;left:9212;top:8411;width:1574;height:1636">
              <v:imagedata r:id="rId10" o:title=""/>
            </v:shape>
            <v:shape id="_x0000_s1054" type="#_x0000_t75" style="position:absolute;left:2844;top:11930;width:6271;height:4179">
              <v:imagedata r:id="rId11" o:title=""/>
            </v:shape>
            <v:shape id="_x0000_s1053" style="position:absolute;left:6075;top:10940;width:450;height:375" coordorigin="6075,10940" coordsize="450,375" o:spt="100" adj="0,,0" path="m6525,11083r-450,l6215,11173r-53,142l6300,11228r105,l6385,11173r140,-90xm6405,11228r-105,l6438,11315r-33,-87xm6300,10940r-52,143l6353,11083r-53,-143xe" fillcolor="yellow" stroked="f">
              <v:stroke joinstyle="round"/>
              <v:formulas/>
              <v:path arrowok="t" o:connecttype="segments"/>
            </v:shape>
            <v:shape id="_x0000_s1052" style="position:absolute;left:6075;top:10940;width:450;height:375" coordorigin="6075,10940" coordsize="450,375" path="m6300,10940r-52,143l6075,11083r140,90l6162,11315r138,-87l6438,11315r-53,-142l6525,11083r-172,l6300,10940xe" filled="f">
              <v:path arrowok="t"/>
            </v:shape>
            <v:shape id="_x0000_s1051" style="position:absolute;left:6450;top:10940;width:450;height:375" coordorigin="6450,10940" coordsize="450,375" o:spt="100" adj="0,,0" path="m6900,11083r-450,l6590,11173r-53,142l6675,11228r105,l6760,11173r140,-90xm6780,11228r-105,l6813,11315r-33,-87xm6675,10940r-52,143l6728,11083r-53,-143xe" fillcolor="yellow" stroked="f">
              <v:stroke joinstyle="round"/>
              <v:formulas/>
              <v:path arrowok="t" o:connecttype="segments"/>
            </v:shape>
            <v:shape id="_x0000_s1050" style="position:absolute;left:6450;top:10940;width:450;height:375" coordorigin="6450,10940" coordsize="450,375" path="m6675,10940r-52,143l6450,11083r140,90l6537,11315r138,-87l6813,11315r-53,-142l6900,11083r-172,l6675,10940xe" filled="f">
              <v:path arrowok="t"/>
            </v:shape>
            <v:shape id="_x0000_s1049" style="position:absolute;left:5625;top:10940;width:450;height:375" coordorigin="5625,10940" coordsize="450,375" o:spt="100" adj="0,,0" path="m6075,11083r-450,l5765,11173r-53,142l5850,11228r105,l5935,11173r140,-90xm5955,11228r-105,l5988,11315r-33,-87xm5850,10940r-52,143l5903,11083r-53,-143xe" fillcolor="yellow" stroked="f">
              <v:stroke joinstyle="round"/>
              <v:formulas/>
              <v:path arrowok="t" o:connecttype="segments"/>
            </v:shape>
            <v:shape id="_x0000_s1048" style="position:absolute;left:5625;top:10940;width:450;height:375" coordorigin="5625,10940" coordsize="450,375" path="m5850,10940r-52,143l5625,11083r140,90l5712,11315r138,-87l5988,11315r-53,-142l6075,11083r-172,l5850,10940xe" filled="f">
              <v:path arrowok="t"/>
            </v:shape>
            <v:shape id="_x0000_s1047" style="position:absolute;left:5175;top:10940;width:450;height:375" coordorigin="5175,10940" coordsize="450,375" o:spt="100" adj="0,,0" path="m5625,11083r-450,l5315,11173r-53,142l5400,11228r105,l5485,11173r140,-90xm5505,11228r-105,l5538,11315r-33,-87xm5400,10940r-52,143l5453,11083r-53,-143xe" fillcolor="yellow" stroked="f">
              <v:stroke joinstyle="round"/>
              <v:formulas/>
              <v:path arrowok="t" o:connecttype="segments"/>
            </v:shape>
            <v:shape id="_x0000_s1046" style="position:absolute;left:5175;top:10940;width:450;height:375" coordorigin="5175,10940" coordsize="450,375" path="m5400,10940r-52,143l5175,11083r140,90l5262,11315r138,-87l5538,11315r-53,-142l5625,11083r-172,l5400,10940xe" filled="f">
              <v:path arrowok="t"/>
            </v:shape>
            <v:shape id="_x0000_s1045" style="position:absolute;left:4725;top:10940;width:450;height:375" coordorigin="4725,10940" coordsize="450,375" o:spt="100" adj="0,,0" path="m5175,11083r-450,l4865,11173r-52,142l4950,11228r105,l5035,11173r140,-90xm5055,11228r-105,l5088,11315r-33,-87xm4950,10940r-52,143l5003,11083r-53,-143xe" fillcolor="yellow" stroked="f">
              <v:stroke joinstyle="round"/>
              <v:formulas/>
              <v:path arrowok="t" o:connecttype="segments"/>
            </v:shape>
            <v:shape id="_x0000_s1044" style="position:absolute;left:4725;top:10940;width:450;height:375" coordorigin="4725,10940" coordsize="450,375" path="m4950,10940r-52,143l4725,11083r140,90l4813,11315r137,-87l5088,11315r-53,-142l5175,11083r-172,l4950,10940xe" filled="f">
              <v:path arrowok="t"/>
            </v:shape>
            <v:shape id="_x0000_s1043" type="#_x0000_t75" style="position:absolute;left:480;top:427;width:10942;height:15934">
              <v:imagedata r:id="rId12" o:title=""/>
            </v:shape>
            <w10:wrap anchorx="page" anchory="page"/>
          </v:group>
        </w:pict>
      </w:r>
    </w:p>
    <w:p w:rsidR="00864BFC" w:rsidRDefault="00864BFC">
      <w:pPr>
        <w:pStyle w:val="BodyText"/>
        <w:rPr>
          <w:rFonts w:ascii="Times New Roman"/>
          <w:sz w:val="20"/>
        </w:rPr>
      </w:pPr>
    </w:p>
    <w:p w:rsidR="00864BFC" w:rsidRDefault="00864BFC">
      <w:pPr>
        <w:pStyle w:val="BodyText"/>
        <w:rPr>
          <w:rFonts w:ascii="Times New Roman"/>
          <w:sz w:val="20"/>
        </w:rPr>
      </w:pPr>
    </w:p>
    <w:p w:rsidR="00864BFC" w:rsidRDefault="00864BFC">
      <w:pPr>
        <w:pStyle w:val="BodyText"/>
        <w:rPr>
          <w:rFonts w:ascii="Times New Roman"/>
          <w:sz w:val="20"/>
        </w:rPr>
      </w:pPr>
    </w:p>
    <w:p w:rsidR="00864BFC" w:rsidRDefault="00864BFC">
      <w:pPr>
        <w:pStyle w:val="BodyText"/>
        <w:rPr>
          <w:rFonts w:ascii="Times New Roman"/>
          <w:sz w:val="20"/>
        </w:rPr>
      </w:pPr>
    </w:p>
    <w:p w:rsidR="00864BFC" w:rsidRDefault="00864BFC">
      <w:pPr>
        <w:pStyle w:val="BodyText"/>
        <w:spacing w:before="8"/>
        <w:rPr>
          <w:rFonts w:ascii="Times New Roman"/>
          <w:sz w:val="20"/>
        </w:rPr>
      </w:pPr>
    </w:p>
    <w:p w:rsidR="00864BFC" w:rsidRDefault="003315BB">
      <w:pPr>
        <w:spacing w:before="114" w:line="247" w:lineRule="auto"/>
        <w:ind w:left="2503" w:right="234" w:hanging="1035"/>
        <w:rPr>
          <w:b/>
          <w:sz w:val="44"/>
        </w:rPr>
      </w:pPr>
      <w:r>
        <w:rPr>
          <w:b/>
          <w:w w:val="85"/>
          <w:sz w:val="44"/>
        </w:rPr>
        <w:t xml:space="preserve">FIDE World Youth Chess Championships </w:t>
      </w:r>
      <w:r>
        <w:rPr>
          <w:b/>
          <w:sz w:val="44"/>
        </w:rPr>
        <w:t>(U14, U16, U18 open &amp; girls)</w:t>
      </w:r>
    </w:p>
    <w:p w:rsidR="00864BFC" w:rsidRDefault="003315BB">
      <w:pPr>
        <w:spacing w:line="500" w:lineRule="exact"/>
        <w:ind w:left="562" w:right="502"/>
        <w:jc w:val="center"/>
        <w:rPr>
          <w:b/>
          <w:sz w:val="44"/>
        </w:rPr>
      </w:pPr>
      <w:r>
        <w:rPr>
          <w:b/>
          <w:sz w:val="44"/>
        </w:rPr>
        <w:t>1 - 13 October</w:t>
      </w:r>
      <w:r>
        <w:rPr>
          <w:b/>
          <w:spacing w:val="-79"/>
          <w:sz w:val="44"/>
        </w:rPr>
        <w:t xml:space="preserve"> </w:t>
      </w:r>
      <w:r>
        <w:rPr>
          <w:b/>
          <w:sz w:val="44"/>
        </w:rPr>
        <w:t>2019</w:t>
      </w:r>
    </w:p>
    <w:p w:rsidR="00864BFC" w:rsidRDefault="003315BB">
      <w:pPr>
        <w:spacing w:before="366"/>
        <w:ind w:left="562" w:right="503"/>
        <w:jc w:val="center"/>
        <w:rPr>
          <w:b/>
          <w:sz w:val="30"/>
        </w:rPr>
      </w:pPr>
      <w:proofErr w:type="spellStart"/>
      <w:r>
        <w:rPr>
          <w:b/>
          <w:sz w:val="30"/>
          <w:u w:val="thick"/>
        </w:rPr>
        <w:t>Organised</w:t>
      </w:r>
      <w:proofErr w:type="spellEnd"/>
      <w:r>
        <w:rPr>
          <w:b/>
          <w:sz w:val="30"/>
          <w:u w:val="thick"/>
        </w:rPr>
        <w:t xml:space="preserve"> By</w:t>
      </w: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rPr>
          <w:b/>
          <w:sz w:val="20"/>
        </w:rPr>
      </w:pPr>
    </w:p>
    <w:p w:rsidR="00864BFC" w:rsidRDefault="00864BFC">
      <w:pPr>
        <w:pStyle w:val="BodyText"/>
        <w:spacing w:before="3"/>
        <w:rPr>
          <w:b/>
          <w:sz w:val="25"/>
        </w:rPr>
      </w:pPr>
    </w:p>
    <w:p w:rsidR="00864BFC" w:rsidRDefault="003315BB">
      <w:pPr>
        <w:spacing w:before="110"/>
        <w:ind w:left="562" w:right="504"/>
        <w:jc w:val="center"/>
        <w:rPr>
          <w:b/>
          <w:sz w:val="30"/>
        </w:rPr>
      </w:pPr>
      <w:r>
        <w:rPr>
          <w:b/>
          <w:sz w:val="30"/>
          <w:u w:val="thick"/>
        </w:rPr>
        <w:t>Venue</w:t>
      </w:r>
    </w:p>
    <w:p w:rsidR="00864BFC" w:rsidRDefault="00864BFC">
      <w:pPr>
        <w:pStyle w:val="BodyText"/>
        <w:rPr>
          <w:b/>
          <w:sz w:val="20"/>
        </w:rPr>
      </w:pPr>
    </w:p>
    <w:p w:rsidR="00864BFC" w:rsidRDefault="00864BFC">
      <w:pPr>
        <w:pStyle w:val="BodyText"/>
        <w:rPr>
          <w:b/>
          <w:sz w:val="20"/>
        </w:rPr>
      </w:pPr>
    </w:p>
    <w:p w:rsidR="00864BFC" w:rsidRDefault="003315BB">
      <w:pPr>
        <w:pStyle w:val="Heading3"/>
        <w:spacing w:before="211"/>
        <w:ind w:left="1702" w:firstLine="0"/>
        <w:rPr>
          <w:rFonts w:ascii="Arial"/>
        </w:rPr>
      </w:pPr>
      <w:r>
        <w:rPr>
          <w:rFonts w:ascii="Arial"/>
        </w:rPr>
        <w:t>Renaissance Hotel and Convention Centre Mumbai, India</w:t>
      </w:r>
    </w:p>
    <w:p w:rsidR="00864BFC" w:rsidRDefault="00864BFC">
      <w:pPr>
        <w:rPr>
          <w:rFonts w:ascii="Arial"/>
        </w:rPr>
        <w:sectPr w:rsidR="00864BFC">
          <w:type w:val="continuous"/>
          <w:pgSz w:w="11900" w:h="16840"/>
          <w:pgMar w:top="1580" w:right="600" w:bottom="280" w:left="600" w:header="720" w:footer="720" w:gutter="0"/>
          <w:cols w:space="720"/>
        </w:sectPr>
      </w:pPr>
    </w:p>
    <w:p w:rsidR="00864BFC" w:rsidRDefault="00864BFC">
      <w:pPr>
        <w:pStyle w:val="BodyText"/>
        <w:rPr>
          <w:rFonts w:ascii="Arial"/>
          <w:b/>
          <w:sz w:val="32"/>
        </w:rPr>
      </w:pPr>
    </w:p>
    <w:p w:rsidR="00864BFC" w:rsidRDefault="00864BFC">
      <w:pPr>
        <w:pStyle w:val="BodyText"/>
        <w:rPr>
          <w:rFonts w:ascii="Arial"/>
          <w:b/>
          <w:sz w:val="46"/>
        </w:rPr>
      </w:pPr>
    </w:p>
    <w:p w:rsidR="00864BFC" w:rsidRDefault="003315BB">
      <w:pPr>
        <w:pStyle w:val="ListParagraph"/>
        <w:numPr>
          <w:ilvl w:val="0"/>
          <w:numId w:val="15"/>
        </w:numPr>
        <w:tabs>
          <w:tab w:val="left" w:pos="413"/>
        </w:tabs>
        <w:ind w:hanging="292"/>
        <w:rPr>
          <w:b/>
          <w:sz w:val="28"/>
        </w:rPr>
      </w:pPr>
      <w:r>
        <w:rPr>
          <w:b/>
          <w:w w:val="85"/>
          <w:sz w:val="28"/>
        </w:rPr>
        <w:t>INVITATION</w:t>
      </w:r>
    </w:p>
    <w:p w:rsidR="00864BFC" w:rsidRDefault="003315BB">
      <w:pPr>
        <w:spacing w:before="103"/>
        <w:ind w:left="120"/>
        <w:rPr>
          <w:b/>
          <w:sz w:val="40"/>
        </w:rPr>
      </w:pPr>
      <w:r>
        <w:br w:type="column"/>
      </w:r>
      <w:r>
        <w:rPr>
          <w:b/>
          <w:w w:val="95"/>
          <w:sz w:val="40"/>
        </w:rPr>
        <w:lastRenderedPageBreak/>
        <w:t>REGULATIONS</w:t>
      </w:r>
    </w:p>
    <w:p w:rsidR="00864BFC" w:rsidRDefault="00864BFC">
      <w:pPr>
        <w:rPr>
          <w:sz w:val="40"/>
        </w:rPr>
        <w:sectPr w:rsidR="00864BFC">
          <w:pgSz w:w="11900" w:h="16840"/>
          <w:pgMar w:top="940" w:right="600" w:bottom="280" w:left="600" w:header="720" w:footer="720" w:gutter="0"/>
          <w:cols w:num="2" w:space="720" w:equalWidth="0">
            <w:col w:w="2045" w:space="1352"/>
            <w:col w:w="7303"/>
          </w:cols>
        </w:sectPr>
      </w:pPr>
    </w:p>
    <w:p w:rsidR="00864BFC" w:rsidRDefault="003315BB">
      <w:pPr>
        <w:pStyle w:val="BodyText"/>
        <w:spacing w:before="111" w:line="242" w:lineRule="auto"/>
        <w:ind w:left="120" w:right="236"/>
        <w:jc w:val="both"/>
      </w:pPr>
      <w:r>
        <w:rPr>
          <w:noProof/>
        </w:rPr>
        <w:lastRenderedPageBreak/>
        <w:drawing>
          <wp:anchor distT="0" distB="0" distL="0" distR="0" simplePos="0" relativeHeight="268413383" behindDoc="1" locked="0" layoutInCell="1" allowOverlap="1">
            <wp:simplePos x="0" y="0"/>
            <wp:positionH relativeFrom="page">
              <wp:posOffset>304800</wp:posOffset>
            </wp:positionH>
            <wp:positionV relativeFrom="page">
              <wp:posOffset>304799</wp:posOffset>
            </wp:positionV>
            <wp:extent cx="6947916" cy="10084308"/>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3" cstate="print"/>
                    <a:stretch>
                      <a:fillRect/>
                    </a:stretch>
                  </pic:blipFill>
                  <pic:spPr>
                    <a:xfrm>
                      <a:off x="0" y="0"/>
                      <a:ext cx="6947916" cy="10084308"/>
                    </a:xfrm>
                    <a:prstGeom prst="rect">
                      <a:avLst/>
                    </a:prstGeom>
                  </pic:spPr>
                </pic:pic>
              </a:graphicData>
            </a:graphic>
          </wp:anchor>
        </w:drawing>
      </w:r>
      <w:r>
        <w:t>This is the official invitation to all national chess federations of FIDE to participate in the World Youth Chess Championships 2019. The championships will be held in Renaissance Hotel</w:t>
      </w:r>
      <w:r>
        <w:rPr>
          <w:spacing w:val="-28"/>
        </w:rPr>
        <w:t xml:space="preserve"> </w:t>
      </w:r>
      <w:r>
        <w:t>and</w:t>
      </w:r>
      <w:r>
        <w:rPr>
          <w:spacing w:val="-26"/>
        </w:rPr>
        <w:t xml:space="preserve"> </w:t>
      </w:r>
      <w:r>
        <w:t>Convention</w:t>
      </w:r>
      <w:r>
        <w:rPr>
          <w:spacing w:val="-25"/>
        </w:rPr>
        <w:t xml:space="preserve"> </w:t>
      </w:r>
      <w:r>
        <w:t>Centre</w:t>
      </w:r>
      <w:r>
        <w:rPr>
          <w:spacing w:val="-27"/>
        </w:rPr>
        <w:t xml:space="preserve"> </w:t>
      </w:r>
      <w:r>
        <w:t>Mumbai.</w:t>
      </w:r>
      <w:r>
        <w:rPr>
          <w:spacing w:val="-27"/>
        </w:rPr>
        <w:t xml:space="preserve"> </w:t>
      </w:r>
      <w:r>
        <w:t>The</w:t>
      </w:r>
      <w:r>
        <w:rPr>
          <w:spacing w:val="-25"/>
        </w:rPr>
        <w:t xml:space="preserve"> </w:t>
      </w:r>
      <w:r>
        <w:t>dates</w:t>
      </w:r>
      <w:r>
        <w:rPr>
          <w:spacing w:val="-28"/>
        </w:rPr>
        <w:t xml:space="preserve"> </w:t>
      </w:r>
      <w:r>
        <w:t>are</w:t>
      </w:r>
      <w:r>
        <w:rPr>
          <w:spacing w:val="-25"/>
        </w:rPr>
        <w:t xml:space="preserve"> </w:t>
      </w:r>
      <w:r>
        <w:t>1</w:t>
      </w:r>
      <w:proofErr w:type="spellStart"/>
      <w:r>
        <w:rPr>
          <w:position w:val="6"/>
          <w:sz w:val="17"/>
        </w:rPr>
        <w:t>st</w:t>
      </w:r>
      <w:proofErr w:type="spellEnd"/>
      <w:r>
        <w:rPr>
          <w:spacing w:val="-6"/>
          <w:position w:val="6"/>
          <w:sz w:val="17"/>
        </w:rPr>
        <w:t xml:space="preserve"> </w:t>
      </w:r>
      <w:r>
        <w:t>October</w:t>
      </w:r>
      <w:r>
        <w:rPr>
          <w:spacing w:val="-27"/>
        </w:rPr>
        <w:t xml:space="preserve"> </w:t>
      </w:r>
      <w:r>
        <w:t>(arrivals,</w:t>
      </w:r>
      <w:r>
        <w:rPr>
          <w:spacing w:val="-27"/>
        </w:rPr>
        <w:t xml:space="preserve"> </w:t>
      </w:r>
      <w:r>
        <w:t>technical</w:t>
      </w:r>
      <w:r>
        <w:rPr>
          <w:spacing w:val="-28"/>
        </w:rPr>
        <w:t xml:space="preserve"> </w:t>
      </w:r>
      <w:r>
        <w:t>meeting) to 13</w:t>
      </w:r>
      <w:proofErr w:type="spellStart"/>
      <w:r>
        <w:rPr>
          <w:position w:val="6"/>
          <w:sz w:val="17"/>
        </w:rPr>
        <w:t>th</w:t>
      </w:r>
      <w:proofErr w:type="spellEnd"/>
      <w:r>
        <w:rPr>
          <w:position w:val="6"/>
          <w:sz w:val="17"/>
        </w:rPr>
        <w:t xml:space="preserve"> </w:t>
      </w:r>
      <w:r>
        <w:t>October 2019</w:t>
      </w:r>
      <w:r>
        <w:rPr>
          <w:spacing w:val="-46"/>
        </w:rPr>
        <w:t xml:space="preserve"> </w:t>
      </w:r>
      <w:r>
        <w:t>(departures).</w:t>
      </w:r>
    </w:p>
    <w:p w:rsidR="00864BFC" w:rsidRDefault="00864BFC">
      <w:pPr>
        <w:pStyle w:val="BodyText"/>
        <w:rPr>
          <w:sz w:val="39"/>
        </w:rPr>
      </w:pPr>
    </w:p>
    <w:p w:rsidR="00864BFC" w:rsidRDefault="003315BB">
      <w:pPr>
        <w:pStyle w:val="Heading3"/>
        <w:numPr>
          <w:ilvl w:val="0"/>
          <w:numId w:val="15"/>
        </w:numPr>
        <w:tabs>
          <w:tab w:val="left" w:pos="413"/>
        </w:tabs>
        <w:spacing w:before="1"/>
        <w:ind w:hanging="292"/>
        <w:jc w:val="both"/>
      </w:pPr>
      <w:r>
        <w:rPr>
          <w:w w:val="95"/>
        </w:rPr>
        <w:t>PARTICIPATION</w:t>
      </w:r>
    </w:p>
    <w:p w:rsidR="00864BFC" w:rsidRDefault="009A2306" w:rsidP="009A2306">
      <w:pPr>
        <w:pStyle w:val="ListParagraph"/>
        <w:tabs>
          <w:tab w:val="left" w:pos="584"/>
        </w:tabs>
        <w:spacing w:before="110" w:line="244" w:lineRule="auto"/>
        <w:ind w:right="134"/>
        <w:jc w:val="both"/>
        <w:rPr>
          <w:sz w:val="26"/>
        </w:rPr>
      </w:pPr>
      <w:r>
        <w:rPr>
          <w:sz w:val="26"/>
        </w:rPr>
        <w:t xml:space="preserve">2.1 </w:t>
      </w:r>
      <w:r w:rsidR="003315BB">
        <w:rPr>
          <w:sz w:val="26"/>
        </w:rPr>
        <w:t>Every</w:t>
      </w:r>
      <w:r w:rsidR="003315BB">
        <w:rPr>
          <w:spacing w:val="-12"/>
          <w:sz w:val="26"/>
        </w:rPr>
        <w:t xml:space="preserve"> </w:t>
      </w:r>
      <w:r w:rsidR="003315BB">
        <w:rPr>
          <w:sz w:val="26"/>
        </w:rPr>
        <w:t>National</w:t>
      </w:r>
      <w:r w:rsidR="003315BB">
        <w:rPr>
          <w:spacing w:val="-12"/>
          <w:sz w:val="26"/>
        </w:rPr>
        <w:t xml:space="preserve"> </w:t>
      </w:r>
      <w:r w:rsidR="003315BB">
        <w:rPr>
          <w:sz w:val="26"/>
        </w:rPr>
        <w:t>Federation</w:t>
      </w:r>
      <w:r w:rsidR="003315BB">
        <w:rPr>
          <w:spacing w:val="-11"/>
          <w:sz w:val="26"/>
        </w:rPr>
        <w:t xml:space="preserve"> </w:t>
      </w:r>
      <w:r w:rsidR="003315BB">
        <w:rPr>
          <w:sz w:val="26"/>
        </w:rPr>
        <w:t>can</w:t>
      </w:r>
      <w:r w:rsidR="003315BB">
        <w:rPr>
          <w:spacing w:val="-11"/>
          <w:sz w:val="26"/>
        </w:rPr>
        <w:t xml:space="preserve"> </w:t>
      </w:r>
      <w:r w:rsidR="003315BB">
        <w:rPr>
          <w:sz w:val="26"/>
        </w:rPr>
        <w:t>register</w:t>
      </w:r>
      <w:r w:rsidR="003315BB">
        <w:rPr>
          <w:spacing w:val="-10"/>
          <w:sz w:val="26"/>
        </w:rPr>
        <w:t xml:space="preserve"> </w:t>
      </w:r>
      <w:r w:rsidR="003315BB">
        <w:rPr>
          <w:sz w:val="26"/>
        </w:rPr>
        <w:t>one</w:t>
      </w:r>
      <w:r w:rsidR="003315BB">
        <w:rPr>
          <w:spacing w:val="-11"/>
          <w:sz w:val="26"/>
        </w:rPr>
        <w:t xml:space="preserve"> </w:t>
      </w:r>
      <w:r w:rsidR="003315BB">
        <w:rPr>
          <w:sz w:val="26"/>
        </w:rPr>
        <w:t>official</w:t>
      </w:r>
      <w:r w:rsidR="003315BB">
        <w:rPr>
          <w:spacing w:val="-11"/>
          <w:sz w:val="26"/>
        </w:rPr>
        <w:t xml:space="preserve"> </w:t>
      </w:r>
      <w:r w:rsidR="003315BB">
        <w:rPr>
          <w:sz w:val="26"/>
        </w:rPr>
        <w:t>player</w:t>
      </w:r>
      <w:r w:rsidR="003315BB">
        <w:rPr>
          <w:spacing w:val="-10"/>
          <w:sz w:val="26"/>
        </w:rPr>
        <w:t xml:space="preserve"> </w:t>
      </w:r>
      <w:r w:rsidR="003315BB">
        <w:rPr>
          <w:sz w:val="26"/>
        </w:rPr>
        <w:t>in</w:t>
      </w:r>
      <w:r w:rsidR="003315BB">
        <w:rPr>
          <w:spacing w:val="-11"/>
          <w:sz w:val="26"/>
        </w:rPr>
        <w:t xml:space="preserve"> </w:t>
      </w:r>
      <w:r w:rsidR="003315BB">
        <w:rPr>
          <w:sz w:val="26"/>
        </w:rPr>
        <w:t>each</w:t>
      </w:r>
      <w:r w:rsidR="003315BB">
        <w:rPr>
          <w:spacing w:val="-10"/>
          <w:sz w:val="26"/>
        </w:rPr>
        <w:t xml:space="preserve"> </w:t>
      </w:r>
      <w:r w:rsidR="003315BB">
        <w:rPr>
          <w:sz w:val="26"/>
        </w:rPr>
        <w:t>category</w:t>
      </w:r>
      <w:r w:rsidR="003315BB">
        <w:rPr>
          <w:spacing w:val="-11"/>
          <w:sz w:val="26"/>
        </w:rPr>
        <w:t xml:space="preserve"> </w:t>
      </w:r>
      <w:r w:rsidR="003315BB">
        <w:rPr>
          <w:sz w:val="26"/>
        </w:rPr>
        <w:t>(under</w:t>
      </w:r>
      <w:r w:rsidR="003315BB">
        <w:rPr>
          <w:spacing w:val="-10"/>
          <w:sz w:val="26"/>
        </w:rPr>
        <w:t xml:space="preserve"> </w:t>
      </w:r>
      <w:r w:rsidR="003315BB">
        <w:rPr>
          <w:sz w:val="26"/>
        </w:rPr>
        <w:t>14,</w:t>
      </w:r>
      <w:r w:rsidR="003315BB">
        <w:rPr>
          <w:spacing w:val="-11"/>
          <w:sz w:val="26"/>
        </w:rPr>
        <w:t xml:space="preserve"> </w:t>
      </w:r>
      <w:r w:rsidR="003315BB">
        <w:rPr>
          <w:sz w:val="26"/>
        </w:rPr>
        <w:t>16, 18 years old, open and girls). This total of six (6) Official Players plus one accompanying official</w:t>
      </w:r>
      <w:r w:rsidR="003315BB">
        <w:rPr>
          <w:spacing w:val="-34"/>
          <w:sz w:val="26"/>
        </w:rPr>
        <w:t xml:space="preserve"> </w:t>
      </w:r>
      <w:r w:rsidR="003315BB">
        <w:rPr>
          <w:sz w:val="26"/>
        </w:rPr>
        <w:t>(captain/trainer</w:t>
      </w:r>
      <w:r w:rsidR="003315BB">
        <w:rPr>
          <w:spacing w:val="-33"/>
          <w:sz w:val="26"/>
        </w:rPr>
        <w:t xml:space="preserve"> </w:t>
      </w:r>
      <w:r w:rsidR="003315BB">
        <w:rPr>
          <w:sz w:val="26"/>
        </w:rPr>
        <w:t>with</w:t>
      </w:r>
      <w:r w:rsidR="003315BB">
        <w:rPr>
          <w:spacing w:val="-33"/>
          <w:sz w:val="26"/>
        </w:rPr>
        <w:t xml:space="preserve"> </w:t>
      </w:r>
      <w:r w:rsidR="003315BB">
        <w:rPr>
          <w:sz w:val="26"/>
        </w:rPr>
        <w:t>a</w:t>
      </w:r>
      <w:r w:rsidR="003315BB">
        <w:rPr>
          <w:spacing w:val="-33"/>
          <w:sz w:val="26"/>
        </w:rPr>
        <w:t xml:space="preserve"> </w:t>
      </w:r>
      <w:r w:rsidR="003315BB">
        <w:rPr>
          <w:sz w:val="26"/>
        </w:rPr>
        <w:t>valid</w:t>
      </w:r>
      <w:r w:rsidR="003315BB">
        <w:rPr>
          <w:spacing w:val="-34"/>
          <w:sz w:val="26"/>
        </w:rPr>
        <w:t xml:space="preserve"> </w:t>
      </w:r>
      <w:r w:rsidR="003315BB">
        <w:rPr>
          <w:sz w:val="26"/>
        </w:rPr>
        <w:t>FIDE</w:t>
      </w:r>
      <w:r w:rsidR="003315BB">
        <w:rPr>
          <w:spacing w:val="-34"/>
          <w:sz w:val="26"/>
        </w:rPr>
        <w:t xml:space="preserve"> </w:t>
      </w:r>
      <w:r w:rsidR="003315BB">
        <w:rPr>
          <w:sz w:val="26"/>
        </w:rPr>
        <w:t>Trainer</w:t>
      </w:r>
      <w:r w:rsidR="003315BB">
        <w:rPr>
          <w:spacing w:val="-33"/>
          <w:sz w:val="26"/>
        </w:rPr>
        <w:t xml:space="preserve"> </w:t>
      </w:r>
      <w:r w:rsidR="003315BB">
        <w:rPr>
          <w:sz w:val="26"/>
        </w:rPr>
        <w:t>license)</w:t>
      </w:r>
      <w:r w:rsidR="003315BB">
        <w:rPr>
          <w:spacing w:val="-32"/>
          <w:sz w:val="26"/>
        </w:rPr>
        <w:t xml:space="preserve"> </w:t>
      </w:r>
      <w:r w:rsidR="003315BB">
        <w:rPr>
          <w:sz w:val="26"/>
        </w:rPr>
        <w:t>belonging</w:t>
      </w:r>
      <w:r w:rsidR="003315BB">
        <w:rPr>
          <w:spacing w:val="-34"/>
          <w:sz w:val="26"/>
        </w:rPr>
        <w:t xml:space="preserve"> </w:t>
      </w:r>
      <w:r w:rsidR="003315BB">
        <w:rPr>
          <w:sz w:val="26"/>
        </w:rPr>
        <w:t>to</w:t>
      </w:r>
      <w:r w:rsidR="003315BB">
        <w:rPr>
          <w:spacing w:val="-34"/>
          <w:sz w:val="26"/>
        </w:rPr>
        <w:t xml:space="preserve"> </w:t>
      </w:r>
      <w:r w:rsidR="003315BB">
        <w:rPr>
          <w:sz w:val="26"/>
        </w:rPr>
        <w:t>the</w:t>
      </w:r>
      <w:r w:rsidR="003315BB">
        <w:rPr>
          <w:spacing w:val="-34"/>
          <w:sz w:val="26"/>
        </w:rPr>
        <w:t xml:space="preserve"> </w:t>
      </w:r>
      <w:r w:rsidR="003315BB">
        <w:rPr>
          <w:sz w:val="26"/>
        </w:rPr>
        <w:t>national</w:t>
      </w:r>
      <w:r w:rsidR="003315BB">
        <w:rPr>
          <w:spacing w:val="-33"/>
          <w:sz w:val="26"/>
        </w:rPr>
        <w:t xml:space="preserve"> </w:t>
      </w:r>
      <w:r w:rsidR="003315BB">
        <w:rPr>
          <w:sz w:val="26"/>
        </w:rPr>
        <w:t>federation are invited by the Organizers. A player must not have reached his/her 14</w:t>
      </w:r>
      <w:proofErr w:type="spellStart"/>
      <w:r w:rsidR="003315BB">
        <w:rPr>
          <w:position w:val="6"/>
          <w:sz w:val="17"/>
        </w:rPr>
        <w:t>th</w:t>
      </w:r>
      <w:proofErr w:type="spellEnd"/>
      <w:r w:rsidR="003315BB">
        <w:rPr>
          <w:sz w:val="26"/>
        </w:rPr>
        <w:t>, 16</w:t>
      </w:r>
      <w:proofErr w:type="spellStart"/>
      <w:r w:rsidR="003315BB">
        <w:rPr>
          <w:position w:val="6"/>
          <w:sz w:val="17"/>
        </w:rPr>
        <w:t>th</w:t>
      </w:r>
      <w:proofErr w:type="spellEnd"/>
      <w:r w:rsidR="003315BB">
        <w:rPr>
          <w:position w:val="6"/>
          <w:sz w:val="17"/>
        </w:rPr>
        <w:t xml:space="preserve"> </w:t>
      </w:r>
      <w:r w:rsidR="003315BB">
        <w:rPr>
          <w:sz w:val="26"/>
        </w:rPr>
        <w:t>or 18</w:t>
      </w:r>
      <w:proofErr w:type="spellStart"/>
      <w:r w:rsidR="003315BB">
        <w:rPr>
          <w:position w:val="6"/>
          <w:sz w:val="17"/>
        </w:rPr>
        <w:t>th</w:t>
      </w:r>
      <w:proofErr w:type="spellEnd"/>
      <w:r w:rsidR="003315BB">
        <w:rPr>
          <w:sz w:val="17"/>
        </w:rPr>
        <w:t xml:space="preserve"> </w:t>
      </w:r>
      <w:r w:rsidR="003315BB">
        <w:rPr>
          <w:sz w:val="26"/>
        </w:rPr>
        <w:t>birthday, respectively, before 1</w:t>
      </w:r>
      <w:proofErr w:type="spellStart"/>
      <w:r w:rsidR="003315BB">
        <w:rPr>
          <w:position w:val="6"/>
          <w:sz w:val="17"/>
        </w:rPr>
        <w:t>st</w:t>
      </w:r>
      <w:proofErr w:type="spellEnd"/>
      <w:r w:rsidR="003315BB">
        <w:rPr>
          <w:position w:val="6"/>
          <w:sz w:val="17"/>
        </w:rPr>
        <w:t xml:space="preserve"> </w:t>
      </w:r>
      <w:r w:rsidR="003315BB">
        <w:rPr>
          <w:sz w:val="26"/>
        </w:rPr>
        <w:t>January</w:t>
      </w:r>
      <w:r w:rsidR="003315BB">
        <w:rPr>
          <w:spacing w:val="-14"/>
          <w:sz w:val="26"/>
        </w:rPr>
        <w:t xml:space="preserve"> </w:t>
      </w:r>
      <w:r w:rsidR="003315BB">
        <w:rPr>
          <w:sz w:val="26"/>
        </w:rPr>
        <w:t>2019.</w:t>
      </w:r>
    </w:p>
    <w:p w:rsidR="00864BFC" w:rsidRDefault="009A2306" w:rsidP="009A2306">
      <w:pPr>
        <w:pStyle w:val="ListParagraph"/>
        <w:tabs>
          <w:tab w:val="left" w:pos="563"/>
        </w:tabs>
        <w:spacing w:before="244" w:line="244" w:lineRule="auto"/>
        <w:ind w:right="215"/>
        <w:jc w:val="both"/>
        <w:rPr>
          <w:sz w:val="24"/>
        </w:rPr>
      </w:pPr>
      <w:r>
        <w:rPr>
          <w:sz w:val="26"/>
        </w:rPr>
        <w:t xml:space="preserve">2.2 </w:t>
      </w:r>
      <w:r w:rsidR="003315BB">
        <w:rPr>
          <w:sz w:val="26"/>
        </w:rPr>
        <w:t>The</w:t>
      </w:r>
      <w:r w:rsidR="003315BB">
        <w:rPr>
          <w:spacing w:val="-4"/>
          <w:sz w:val="26"/>
        </w:rPr>
        <w:t xml:space="preserve"> </w:t>
      </w:r>
      <w:r w:rsidR="003315BB">
        <w:rPr>
          <w:sz w:val="26"/>
        </w:rPr>
        <w:t>players</w:t>
      </w:r>
      <w:r w:rsidR="003315BB">
        <w:rPr>
          <w:spacing w:val="-6"/>
          <w:sz w:val="26"/>
        </w:rPr>
        <w:t xml:space="preserve"> </w:t>
      </w:r>
      <w:r w:rsidR="003315BB">
        <w:rPr>
          <w:sz w:val="26"/>
        </w:rPr>
        <w:t>placed</w:t>
      </w:r>
      <w:r w:rsidR="003315BB">
        <w:rPr>
          <w:spacing w:val="-4"/>
          <w:sz w:val="26"/>
        </w:rPr>
        <w:t xml:space="preserve"> </w:t>
      </w:r>
      <w:r w:rsidR="003315BB">
        <w:rPr>
          <w:sz w:val="26"/>
        </w:rPr>
        <w:t>1-3</w:t>
      </w:r>
      <w:r w:rsidR="003315BB">
        <w:rPr>
          <w:spacing w:val="-4"/>
          <w:sz w:val="26"/>
        </w:rPr>
        <w:t xml:space="preserve"> </w:t>
      </w:r>
      <w:r w:rsidR="003315BB">
        <w:rPr>
          <w:sz w:val="26"/>
        </w:rPr>
        <w:t>in</w:t>
      </w:r>
      <w:r w:rsidR="003315BB">
        <w:rPr>
          <w:spacing w:val="-5"/>
          <w:sz w:val="26"/>
        </w:rPr>
        <w:t xml:space="preserve"> </w:t>
      </w:r>
      <w:r w:rsidR="003315BB">
        <w:rPr>
          <w:sz w:val="26"/>
        </w:rPr>
        <w:t>the</w:t>
      </w:r>
      <w:r w:rsidR="003315BB">
        <w:rPr>
          <w:spacing w:val="-6"/>
          <w:sz w:val="26"/>
        </w:rPr>
        <w:t xml:space="preserve"> </w:t>
      </w:r>
      <w:r w:rsidR="003315BB">
        <w:rPr>
          <w:sz w:val="26"/>
        </w:rPr>
        <w:t>previous</w:t>
      </w:r>
      <w:r w:rsidR="003315BB">
        <w:rPr>
          <w:spacing w:val="-4"/>
          <w:sz w:val="26"/>
        </w:rPr>
        <w:t xml:space="preserve"> </w:t>
      </w:r>
      <w:r w:rsidR="003315BB">
        <w:rPr>
          <w:sz w:val="26"/>
        </w:rPr>
        <w:t>World</w:t>
      </w:r>
      <w:r w:rsidR="003315BB">
        <w:rPr>
          <w:spacing w:val="-4"/>
          <w:sz w:val="26"/>
        </w:rPr>
        <w:t xml:space="preserve"> </w:t>
      </w:r>
      <w:r w:rsidR="003315BB">
        <w:rPr>
          <w:sz w:val="26"/>
        </w:rPr>
        <w:t>Youth</w:t>
      </w:r>
      <w:r w:rsidR="003315BB">
        <w:rPr>
          <w:spacing w:val="-4"/>
          <w:sz w:val="26"/>
        </w:rPr>
        <w:t xml:space="preserve"> </w:t>
      </w:r>
      <w:r w:rsidR="003315BB">
        <w:rPr>
          <w:sz w:val="26"/>
        </w:rPr>
        <w:t>Championships,</w:t>
      </w:r>
      <w:r w:rsidR="003315BB">
        <w:rPr>
          <w:spacing w:val="-4"/>
          <w:sz w:val="26"/>
        </w:rPr>
        <w:t xml:space="preserve"> </w:t>
      </w:r>
      <w:r w:rsidR="003315BB">
        <w:rPr>
          <w:sz w:val="26"/>
        </w:rPr>
        <w:t>and</w:t>
      </w:r>
      <w:r w:rsidR="003315BB">
        <w:rPr>
          <w:spacing w:val="-5"/>
          <w:sz w:val="26"/>
        </w:rPr>
        <w:t xml:space="preserve"> </w:t>
      </w:r>
      <w:r w:rsidR="003315BB">
        <w:rPr>
          <w:sz w:val="26"/>
        </w:rPr>
        <w:t>the</w:t>
      </w:r>
      <w:r w:rsidR="003315BB">
        <w:rPr>
          <w:spacing w:val="-4"/>
          <w:sz w:val="26"/>
        </w:rPr>
        <w:t xml:space="preserve"> </w:t>
      </w:r>
      <w:r w:rsidR="003315BB">
        <w:rPr>
          <w:sz w:val="26"/>
        </w:rPr>
        <w:t>respective Champions of the 2018 Continental Youth Championships, shall have the personal right</w:t>
      </w:r>
      <w:r w:rsidR="003315BB">
        <w:rPr>
          <w:spacing w:val="-29"/>
          <w:sz w:val="26"/>
        </w:rPr>
        <w:t xml:space="preserve"> </w:t>
      </w:r>
      <w:r w:rsidR="003315BB">
        <w:rPr>
          <w:sz w:val="26"/>
        </w:rPr>
        <w:t>to participate</w:t>
      </w:r>
      <w:r w:rsidR="003315BB">
        <w:rPr>
          <w:spacing w:val="-25"/>
          <w:sz w:val="26"/>
        </w:rPr>
        <w:t xml:space="preserve"> </w:t>
      </w:r>
      <w:r w:rsidR="003315BB">
        <w:rPr>
          <w:sz w:val="26"/>
        </w:rPr>
        <w:t>in</w:t>
      </w:r>
      <w:r w:rsidR="003315BB">
        <w:rPr>
          <w:spacing w:val="-25"/>
          <w:sz w:val="26"/>
        </w:rPr>
        <w:t xml:space="preserve"> </w:t>
      </w:r>
      <w:r w:rsidR="003315BB">
        <w:rPr>
          <w:sz w:val="26"/>
        </w:rPr>
        <w:t>the</w:t>
      </w:r>
      <w:r w:rsidR="003315BB">
        <w:rPr>
          <w:spacing w:val="-25"/>
          <w:sz w:val="26"/>
        </w:rPr>
        <w:t xml:space="preserve"> </w:t>
      </w:r>
      <w:r w:rsidR="003315BB">
        <w:rPr>
          <w:sz w:val="26"/>
        </w:rPr>
        <w:t>World</w:t>
      </w:r>
      <w:r w:rsidR="003315BB">
        <w:rPr>
          <w:spacing w:val="-24"/>
          <w:sz w:val="26"/>
        </w:rPr>
        <w:t xml:space="preserve"> </w:t>
      </w:r>
      <w:r w:rsidR="003315BB">
        <w:rPr>
          <w:sz w:val="26"/>
        </w:rPr>
        <w:t>Youth</w:t>
      </w:r>
      <w:r w:rsidR="003315BB">
        <w:rPr>
          <w:spacing w:val="-25"/>
          <w:sz w:val="26"/>
        </w:rPr>
        <w:t xml:space="preserve"> </w:t>
      </w:r>
      <w:r w:rsidR="003315BB">
        <w:rPr>
          <w:sz w:val="26"/>
        </w:rPr>
        <w:t>Championships</w:t>
      </w:r>
      <w:r w:rsidR="003315BB">
        <w:rPr>
          <w:spacing w:val="-25"/>
          <w:sz w:val="26"/>
        </w:rPr>
        <w:t xml:space="preserve"> </w:t>
      </w:r>
      <w:r w:rsidR="003315BB">
        <w:rPr>
          <w:sz w:val="26"/>
        </w:rPr>
        <w:t>of</w:t>
      </w:r>
      <w:r w:rsidR="003315BB">
        <w:rPr>
          <w:spacing w:val="-24"/>
          <w:sz w:val="26"/>
        </w:rPr>
        <w:t xml:space="preserve"> </w:t>
      </w:r>
      <w:r w:rsidR="003315BB">
        <w:rPr>
          <w:sz w:val="26"/>
        </w:rPr>
        <w:t>the</w:t>
      </w:r>
      <w:r w:rsidR="003315BB">
        <w:rPr>
          <w:spacing w:val="-25"/>
          <w:sz w:val="26"/>
        </w:rPr>
        <w:t xml:space="preserve"> </w:t>
      </w:r>
      <w:r w:rsidR="003315BB">
        <w:rPr>
          <w:sz w:val="26"/>
        </w:rPr>
        <w:t>corresponding</w:t>
      </w:r>
      <w:r w:rsidR="003315BB">
        <w:rPr>
          <w:spacing w:val="-25"/>
          <w:sz w:val="26"/>
        </w:rPr>
        <w:t xml:space="preserve"> </w:t>
      </w:r>
      <w:r w:rsidR="003315BB">
        <w:rPr>
          <w:sz w:val="26"/>
        </w:rPr>
        <w:t>age-category</w:t>
      </w:r>
      <w:r w:rsidR="003315BB">
        <w:rPr>
          <w:spacing w:val="-25"/>
          <w:sz w:val="26"/>
        </w:rPr>
        <w:t xml:space="preserve"> </w:t>
      </w:r>
      <w:r w:rsidR="003315BB">
        <w:rPr>
          <w:sz w:val="26"/>
        </w:rPr>
        <w:t>or</w:t>
      </w:r>
      <w:r w:rsidR="003315BB">
        <w:rPr>
          <w:spacing w:val="-23"/>
          <w:sz w:val="26"/>
        </w:rPr>
        <w:t xml:space="preserve"> </w:t>
      </w:r>
      <w:r w:rsidR="003315BB">
        <w:rPr>
          <w:sz w:val="26"/>
        </w:rPr>
        <w:t>a</w:t>
      </w:r>
      <w:r w:rsidR="003315BB">
        <w:rPr>
          <w:spacing w:val="-24"/>
          <w:sz w:val="26"/>
        </w:rPr>
        <w:t xml:space="preserve"> </w:t>
      </w:r>
      <w:r w:rsidR="003315BB">
        <w:rPr>
          <w:sz w:val="26"/>
        </w:rPr>
        <w:t>higher age-category if the age stipulation of Art. 2.1 above is met. Such players shall also be classified</w:t>
      </w:r>
      <w:r w:rsidR="003315BB">
        <w:rPr>
          <w:spacing w:val="-13"/>
          <w:sz w:val="26"/>
        </w:rPr>
        <w:t xml:space="preserve"> </w:t>
      </w:r>
      <w:r w:rsidR="003315BB">
        <w:rPr>
          <w:sz w:val="26"/>
        </w:rPr>
        <w:t>as</w:t>
      </w:r>
      <w:r w:rsidR="003315BB">
        <w:rPr>
          <w:spacing w:val="-14"/>
          <w:sz w:val="26"/>
        </w:rPr>
        <w:t xml:space="preserve"> </w:t>
      </w:r>
      <w:r w:rsidR="003315BB">
        <w:rPr>
          <w:sz w:val="26"/>
        </w:rPr>
        <w:t>Official</w:t>
      </w:r>
      <w:r w:rsidR="003315BB">
        <w:rPr>
          <w:spacing w:val="-13"/>
          <w:sz w:val="26"/>
        </w:rPr>
        <w:t xml:space="preserve"> </w:t>
      </w:r>
      <w:r w:rsidR="003315BB">
        <w:rPr>
          <w:sz w:val="26"/>
        </w:rPr>
        <w:t>Players</w:t>
      </w:r>
      <w:r w:rsidR="003315BB">
        <w:rPr>
          <w:spacing w:val="-14"/>
          <w:sz w:val="26"/>
        </w:rPr>
        <w:t xml:space="preserve"> </w:t>
      </w:r>
      <w:r w:rsidR="003315BB">
        <w:rPr>
          <w:sz w:val="26"/>
        </w:rPr>
        <w:t>and</w:t>
      </w:r>
      <w:r w:rsidR="003315BB">
        <w:rPr>
          <w:spacing w:val="-13"/>
          <w:sz w:val="26"/>
        </w:rPr>
        <w:t xml:space="preserve"> </w:t>
      </w:r>
      <w:r w:rsidR="003315BB">
        <w:rPr>
          <w:sz w:val="26"/>
        </w:rPr>
        <w:t>have</w:t>
      </w:r>
      <w:r w:rsidR="003315BB">
        <w:rPr>
          <w:spacing w:val="-13"/>
          <w:sz w:val="26"/>
        </w:rPr>
        <w:t xml:space="preserve"> </w:t>
      </w:r>
      <w:r w:rsidR="003315BB">
        <w:rPr>
          <w:sz w:val="26"/>
        </w:rPr>
        <w:t>to</w:t>
      </w:r>
      <w:r w:rsidR="003315BB">
        <w:rPr>
          <w:spacing w:val="-14"/>
          <w:sz w:val="26"/>
        </w:rPr>
        <w:t xml:space="preserve"> </w:t>
      </w:r>
      <w:r w:rsidR="003315BB">
        <w:rPr>
          <w:sz w:val="26"/>
        </w:rPr>
        <w:t>be</w:t>
      </w:r>
      <w:r w:rsidR="003315BB">
        <w:rPr>
          <w:spacing w:val="-12"/>
          <w:sz w:val="26"/>
        </w:rPr>
        <w:t xml:space="preserve"> </w:t>
      </w:r>
      <w:r w:rsidR="003315BB">
        <w:rPr>
          <w:sz w:val="26"/>
        </w:rPr>
        <w:t>registered</w:t>
      </w:r>
      <w:r w:rsidR="003315BB">
        <w:rPr>
          <w:spacing w:val="-13"/>
          <w:sz w:val="26"/>
        </w:rPr>
        <w:t xml:space="preserve"> </w:t>
      </w:r>
      <w:r w:rsidR="003315BB">
        <w:rPr>
          <w:sz w:val="26"/>
        </w:rPr>
        <w:t>by</w:t>
      </w:r>
      <w:r w:rsidR="003315BB">
        <w:rPr>
          <w:spacing w:val="-13"/>
          <w:sz w:val="26"/>
        </w:rPr>
        <w:t xml:space="preserve"> </w:t>
      </w:r>
      <w:r w:rsidR="003315BB">
        <w:rPr>
          <w:sz w:val="26"/>
        </w:rPr>
        <w:t>the</w:t>
      </w:r>
      <w:r w:rsidR="003315BB">
        <w:rPr>
          <w:spacing w:val="-12"/>
          <w:sz w:val="26"/>
        </w:rPr>
        <w:t xml:space="preserve"> </w:t>
      </w:r>
      <w:r w:rsidR="003315BB">
        <w:rPr>
          <w:sz w:val="26"/>
        </w:rPr>
        <w:t>national</w:t>
      </w:r>
      <w:r w:rsidR="003315BB">
        <w:rPr>
          <w:spacing w:val="-13"/>
          <w:sz w:val="26"/>
        </w:rPr>
        <w:t xml:space="preserve"> </w:t>
      </w:r>
      <w:r w:rsidR="003315BB">
        <w:rPr>
          <w:sz w:val="26"/>
        </w:rPr>
        <w:t>federation.</w:t>
      </w:r>
    </w:p>
    <w:p w:rsidR="00864BFC" w:rsidRDefault="009A2306" w:rsidP="009A2306">
      <w:pPr>
        <w:pStyle w:val="ListParagraph"/>
        <w:tabs>
          <w:tab w:val="left" w:pos="661"/>
        </w:tabs>
        <w:spacing w:before="243" w:line="261" w:lineRule="auto"/>
        <w:ind w:right="195"/>
        <w:jc w:val="both"/>
        <w:rPr>
          <w:sz w:val="26"/>
        </w:rPr>
      </w:pPr>
      <w:r>
        <w:rPr>
          <w:sz w:val="26"/>
        </w:rPr>
        <w:t xml:space="preserve">2.3 </w:t>
      </w:r>
      <w:r w:rsidR="003315BB">
        <w:rPr>
          <w:sz w:val="26"/>
        </w:rPr>
        <w:t>Players, other than Official Players shall be classified as Additional Players. Each Federation</w:t>
      </w:r>
      <w:r w:rsidR="003315BB">
        <w:rPr>
          <w:spacing w:val="-16"/>
          <w:sz w:val="26"/>
        </w:rPr>
        <w:t xml:space="preserve"> </w:t>
      </w:r>
      <w:r w:rsidR="003315BB">
        <w:rPr>
          <w:sz w:val="26"/>
        </w:rPr>
        <w:t>can</w:t>
      </w:r>
      <w:r w:rsidR="003315BB">
        <w:rPr>
          <w:spacing w:val="-15"/>
          <w:sz w:val="26"/>
        </w:rPr>
        <w:t xml:space="preserve"> </w:t>
      </w:r>
      <w:r w:rsidR="003315BB">
        <w:rPr>
          <w:sz w:val="26"/>
        </w:rPr>
        <w:t>register</w:t>
      </w:r>
      <w:r w:rsidR="003315BB">
        <w:rPr>
          <w:spacing w:val="-14"/>
          <w:sz w:val="26"/>
        </w:rPr>
        <w:t xml:space="preserve"> </w:t>
      </w:r>
      <w:r w:rsidR="003315BB">
        <w:rPr>
          <w:sz w:val="26"/>
        </w:rPr>
        <w:t>up</w:t>
      </w:r>
      <w:r w:rsidR="003315BB">
        <w:rPr>
          <w:spacing w:val="-15"/>
          <w:sz w:val="26"/>
        </w:rPr>
        <w:t xml:space="preserve"> </w:t>
      </w:r>
      <w:r w:rsidR="003315BB">
        <w:rPr>
          <w:sz w:val="26"/>
        </w:rPr>
        <w:t>to</w:t>
      </w:r>
      <w:r w:rsidR="003315BB">
        <w:rPr>
          <w:spacing w:val="-15"/>
          <w:sz w:val="26"/>
        </w:rPr>
        <w:t xml:space="preserve"> </w:t>
      </w:r>
      <w:r w:rsidR="003315BB">
        <w:rPr>
          <w:sz w:val="26"/>
        </w:rPr>
        <w:t>1/3</w:t>
      </w:r>
      <w:r w:rsidR="003315BB">
        <w:rPr>
          <w:spacing w:val="-14"/>
          <w:sz w:val="26"/>
        </w:rPr>
        <w:t xml:space="preserve"> </w:t>
      </w:r>
      <w:r w:rsidR="003315BB">
        <w:rPr>
          <w:sz w:val="26"/>
        </w:rPr>
        <w:t>of</w:t>
      </w:r>
      <w:r w:rsidR="003315BB">
        <w:rPr>
          <w:spacing w:val="-14"/>
          <w:sz w:val="26"/>
        </w:rPr>
        <w:t xml:space="preserve"> </w:t>
      </w:r>
      <w:r w:rsidR="003315BB">
        <w:rPr>
          <w:sz w:val="26"/>
        </w:rPr>
        <w:t>the</w:t>
      </w:r>
      <w:r w:rsidR="003315BB">
        <w:rPr>
          <w:spacing w:val="-15"/>
          <w:sz w:val="26"/>
        </w:rPr>
        <w:t xml:space="preserve"> </w:t>
      </w:r>
      <w:r w:rsidR="003315BB">
        <w:rPr>
          <w:sz w:val="26"/>
        </w:rPr>
        <w:t>total</w:t>
      </w:r>
      <w:r w:rsidR="003315BB">
        <w:rPr>
          <w:spacing w:val="-14"/>
          <w:sz w:val="26"/>
        </w:rPr>
        <w:t xml:space="preserve"> </w:t>
      </w:r>
      <w:r w:rsidR="003315BB">
        <w:rPr>
          <w:sz w:val="26"/>
        </w:rPr>
        <w:t>participants</w:t>
      </w:r>
      <w:r w:rsidR="003315BB">
        <w:rPr>
          <w:spacing w:val="-16"/>
          <w:sz w:val="26"/>
        </w:rPr>
        <w:t xml:space="preserve"> </w:t>
      </w:r>
      <w:r w:rsidR="003315BB">
        <w:rPr>
          <w:sz w:val="26"/>
        </w:rPr>
        <w:t>of</w:t>
      </w:r>
      <w:r w:rsidR="003315BB">
        <w:rPr>
          <w:spacing w:val="-14"/>
          <w:sz w:val="26"/>
        </w:rPr>
        <w:t xml:space="preserve"> </w:t>
      </w:r>
      <w:r w:rsidR="003315BB">
        <w:rPr>
          <w:sz w:val="26"/>
        </w:rPr>
        <w:t>the</w:t>
      </w:r>
      <w:r w:rsidR="003315BB">
        <w:rPr>
          <w:spacing w:val="-14"/>
          <w:sz w:val="26"/>
        </w:rPr>
        <w:t xml:space="preserve"> </w:t>
      </w:r>
      <w:r w:rsidR="003315BB">
        <w:rPr>
          <w:sz w:val="26"/>
        </w:rPr>
        <w:t>championship.</w:t>
      </w:r>
      <w:r w:rsidR="003315BB">
        <w:rPr>
          <w:spacing w:val="-15"/>
          <w:sz w:val="26"/>
        </w:rPr>
        <w:t xml:space="preserve"> </w:t>
      </w:r>
      <w:r w:rsidR="003315BB">
        <w:rPr>
          <w:sz w:val="26"/>
        </w:rPr>
        <w:t>For</w:t>
      </w:r>
      <w:r w:rsidR="003315BB">
        <w:rPr>
          <w:spacing w:val="-14"/>
          <w:sz w:val="26"/>
        </w:rPr>
        <w:t xml:space="preserve"> </w:t>
      </w:r>
      <w:r w:rsidR="003315BB">
        <w:rPr>
          <w:sz w:val="26"/>
        </w:rPr>
        <w:t>example, in a tournament with 100 players the maximum number of players from any federation should not exceed 33. All other persons, other than players or the Accompanying Official, shall</w:t>
      </w:r>
      <w:r w:rsidR="003315BB">
        <w:rPr>
          <w:spacing w:val="-30"/>
          <w:sz w:val="26"/>
        </w:rPr>
        <w:t xml:space="preserve"> </w:t>
      </w:r>
      <w:r w:rsidR="003315BB">
        <w:rPr>
          <w:sz w:val="26"/>
        </w:rPr>
        <w:t>be</w:t>
      </w:r>
      <w:r w:rsidR="003315BB">
        <w:rPr>
          <w:spacing w:val="-29"/>
          <w:sz w:val="26"/>
        </w:rPr>
        <w:t xml:space="preserve"> </w:t>
      </w:r>
      <w:r w:rsidR="003315BB">
        <w:rPr>
          <w:sz w:val="26"/>
        </w:rPr>
        <w:t>classified</w:t>
      </w:r>
      <w:r w:rsidR="003315BB">
        <w:rPr>
          <w:spacing w:val="-29"/>
          <w:sz w:val="26"/>
        </w:rPr>
        <w:t xml:space="preserve"> </w:t>
      </w:r>
      <w:r w:rsidR="003315BB">
        <w:rPr>
          <w:sz w:val="26"/>
        </w:rPr>
        <w:t>as</w:t>
      </w:r>
      <w:r w:rsidR="003315BB">
        <w:rPr>
          <w:spacing w:val="-28"/>
          <w:sz w:val="26"/>
        </w:rPr>
        <w:t xml:space="preserve"> </w:t>
      </w:r>
      <w:r w:rsidR="003315BB">
        <w:rPr>
          <w:sz w:val="26"/>
        </w:rPr>
        <w:t>Accompanying</w:t>
      </w:r>
      <w:r w:rsidR="003315BB">
        <w:rPr>
          <w:spacing w:val="-30"/>
          <w:sz w:val="26"/>
        </w:rPr>
        <w:t xml:space="preserve"> </w:t>
      </w:r>
      <w:r w:rsidR="003315BB">
        <w:rPr>
          <w:sz w:val="26"/>
        </w:rPr>
        <w:t>Persons.</w:t>
      </w:r>
      <w:r w:rsidR="003315BB">
        <w:rPr>
          <w:spacing w:val="-26"/>
          <w:sz w:val="26"/>
        </w:rPr>
        <w:t xml:space="preserve"> </w:t>
      </w:r>
      <w:r w:rsidR="003315BB">
        <w:rPr>
          <w:sz w:val="26"/>
        </w:rPr>
        <w:t>The</w:t>
      </w:r>
      <w:r w:rsidR="003315BB">
        <w:rPr>
          <w:spacing w:val="-28"/>
          <w:sz w:val="26"/>
        </w:rPr>
        <w:t xml:space="preserve"> </w:t>
      </w:r>
      <w:r w:rsidR="003315BB">
        <w:rPr>
          <w:sz w:val="26"/>
        </w:rPr>
        <w:t>National</w:t>
      </w:r>
      <w:r w:rsidR="003315BB">
        <w:rPr>
          <w:spacing w:val="-30"/>
          <w:sz w:val="26"/>
        </w:rPr>
        <w:t xml:space="preserve"> </w:t>
      </w:r>
      <w:r w:rsidR="003315BB">
        <w:rPr>
          <w:sz w:val="26"/>
        </w:rPr>
        <w:t>Federation</w:t>
      </w:r>
      <w:r w:rsidR="003315BB">
        <w:rPr>
          <w:spacing w:val="-30"/>
          <w:sz w:val="26"/>
        </w:rPr>
        <w:t xml:space="preserve"> </w:t>
      </w:r>
      <w:r w:rsidR="003315BB">
        <w:rPr>
          <w:sz w:val="26"/>
        </w:rPr>
        <w:t>shall</w:t>
      </w:r>
      <w:r w:rsidR="003315BB">
        <w:rPr>
          <w:spacing w:val="-29"/>
          <w:sz w:val="26"/>
        </w:rPr>
        <w:t xml:space="preserve"> </w:t>
      </w:r>
      <w:r w:rsidR="003315BB">
        <w:rPr>
          <w:sz w:val="26"/>
        </w:rPr>
        <w:t>be</w:t>
      </w:r>
      <w:r w:rsidR="003315BB">
        <w:rPr>
          <w:spacing w:val="-30"/>
          <w:sz w:val="26"/>
        </w:rPr>
        <w:t xml:space="preserve"> </w:t>
      </w:r>
      <w:r w:rsidR="003315BB">
        <w:rPr>
          <w:sz w:val="26"/>
        </w:rPr>
        <w:t>responsible</w:t>
      </w:r>
      <w:r w:rsidR="003315BB">
        <w:rPr>
          <w:spacing w:val="-28"/>
          <w:sz w:val="26"/>
        </w:rPr>
        <w:t xml:space="preserve"> </w:t>
      </w:r>
      <w:r w:rsidR="003315BB">
        <w:rPr>
          <w:sz w:val="26"/>
        </w:rPr>
        <w:t>for all</w:t>
      </w:r>
      <w:r w:rsidR="003315BB">
        <w:rPr>
          <w:spacing w:val="-11"/>
          <w:sz w:val="26"/>
        </w:rPr>
        <w:t xml:space="preserve"> </w:t>
      </w:r>
      <w:r w:rsidR="003315BB">
        <w:rPr>
          <w:sz w:val="26"/>
        </w:rPr>
        <w:t>the</w:t>
      </w:r>
      <w:r w:rsidR="003315BB">
        <w:rPr>
          <w:spacing w:val="-9"/>
          <w:sz w:val="26"/>
        </w:rPr>
        <w:t xml:space="preserve"> </w:t>
      </w:r>
      <w:r w:rsidR="003315BB">
        <w:rPr>
          <w:sz w:val="26"/>
        </w:rPr>
        <w:t>costs</w:t>
      </w:r>
      <w:r w:rsidR="003315BB">
        <w:rPr>
          <w:spacing w:val="-12"/>
          <w:sz w:val="26"/>
        </w:rPr>
        <w:t xml:space="preserve"> </w:t>
      </w:r>
      <w:r w:rsidR="003315BB">
        <w:rPr>
          <w:sz w:val="26"/>
        </w:rPr>
        <w:t>of</w:t>
      </w:r>
      <w:r w:rsidR="003315BB">
        <w:rPr>
          <w:spacing w:val="-9"/>
          <w:sz w:val="26"/>
        </w:rPr>
        <w:t xml:space="preserve"> </w:t>
      </w:r>
      <w:r w:rsidR="003315BB">
        <w:rPr>
          <w:sz w:val="26"/>
        </w:rPr>
        <w:t>their</w:t>
      </w:r>
      <w:r w:rsidR="003315BB">
        <w:rPr>
          <w:spacing w:val="-9"/>
          <w:sz w:val="26"/>
        </w:rPr>
        <w:t xml:space="preserve"> </w:t>
      </w:r>
      <w:r w:rsidR="003315BB">
        <w:rPr>
          <w:sz w:val="26"/>
        </w:rPr>
        <w:t>Additional</w:t>
      </w:r>
      <w:r w:rsidR="003315BB">
        <w:rPr>
          <w:spacing w:val="-9"/>
          <w:sz w:val="26"/>
        </w:rPr>
        <w:t xml:space="preserve"> </w:t>
      </w:r>
      <w:r w:rsidR="003315BB">
        <w:rPr>
          <w:sz w:val="26"/>
        </w:rPr>
        <w:t>Players</w:t>
      </w:r>
      <w:r w:rsidR="003315BB">
        <w:rPr>
          <w:spacing w:val="-11"/>
          <w:sz w:val="26"/>
        </w:rPr>
        <w:t xml:space="preserve"> </w:t>
      </w:r>
      <w:r w:rsidR="003315BB">
        <w:rPr>
          <w:sz w:val="26"/>
        </w:rPr>
        <w:t>and</w:t>
      </w:r>
      <w:r w:rsidR="003315BB">
        <w:rPr>
          <w:spacing w:val="-9"/>
          <w:sz w:val="26"/>
        </w:rPr>
        <w:t xml:space="preserve"> </w:t>
      </w:r>
      <w:r w:rsidR="003315BB">
        <w:rPr>
          <w:sz w:val="26"/>
        </w:rPr>
        <w:t>Accompanying</w:t>
      </w:r>
      <w:r w:rsidR="003315BB">
        <w:rPr>
          <w:spacing w:val="-11"/>
          <w:sz w:val="26"/>
        </w:rPr>
        <w:t xml:space="preserve"> </w:t>
      </w:r>
      <w:r w:rsidR="003315BB">
        <w:rPr>
          <w:sz w:val="26"/>
        </w:rPr>
        <w:t>Persons.</w:t>
      </w:r>
    </w:p>
    <w:p w:rsidR="00864BFC" w:rsidRDefault="009A2306" w:rsidP="009A2306">
      <w:pPr>
        <w:pStyle w:val="ListParagraph"/>
        <w:tabs>
          <w:tab w:val="left" w:pos="601"/>
        </w:tabs>
        <w:spacing w:before="151" w:line="244" w:lineRule="auto"/>
        <w:ind w:right="155"/>
        <w:jc w:val="both"/>
        <w:rPr>
          <w:sz w:val="26"/>
        </w:rPr>
      </w:pPr>
      <w:r>
        <w:rPr>
          <w:sz w:val="26"/>
        </w:rPr>
        <w:t xml:space="preserve">2.4 </w:t>
      </w:r>
      <w:r w:rsidR="003315BB">
        <w:rPr>
          <w:sz w:val="26"/>
        </w:rPr>
        <w:t>In</w:t>
      </w:r>
      <w:r w:rsidR="003315BB">
        <w:rPr>
          <w:spacing w:val="-8"/>
          <w:sz w:val="26"/>
        </w:rPr>
        <w:t xml:space="preserve"> </w:t>
      </w:r>
      <w:r w:rsidR="003315BB">
        <w:rPr>
          <w:sz w:val="26"/>
        </w:rPr>
        <w:t>order</w:t>
      </w:r>
      <w:r w:rsidR="003315BB">
        <w:rPr>
          <w:spacing w:val="-6"/>
          <w:sz w:val="26"/>
        </w:rPr>
        <w:t xml:space="preserve"> </w:t>
      </w:r>
      <w:r w:rsidR="003315BB">
        <w:rPr>
          <w:sz w:val="26"/>
        </w:rPr>
        <w:t>to</w:t>
      </w:r>
      <w:r w:rsidR="003315BB">
        <w:rPr>
          <w:spacing w:val="-8"/>
          <w:sz w:val="26"/>
        </w:rPr>
        <w:t xml:space="preserve"> </w:t>
      </w:r>
      <w:r w:rsidR="003315BB">
        <w:rPr>
          <w:sz w:val="26"/>
        </w:rPr>
        <w:t>provide</w:t>
      </w:r>
      <w:r w:rsidR="003315BB">
        <w:rPr>
          <w:spacing w:val="-7"/>
          <w:sz w:val="26"/>
        </w:rPr>
        <w:t xml:space="preserve"> </w:t>
      </w:r>
      <w:r w:rsidR="003315BB">
        <w:rPr>
          <w:sz w:val="26"/>
        </w:rPr>
        <w:t>appropriate</w:t>
      </w:r>
      <w:r w:rsidR="003315BB">
        <w:rPr>
          <w:spacing w:val="-6"/>
          <w:sz w:val="26"/>
        </w:rPr>
        <w:t xml:space="preserve"> </w:t>
      </w:r>
      <w:r w:rsidR="003315BB">
        <w:rPr>
          <w:sz w:val="26"/>
        </w:rPr>
        <w:t>tournament</w:t>
      </w:r>
      <w:r w:rsidR="003315BB">
        <w:rPr>
          <w:spacing w:val="-7"/>
          <w:sz w:val="26"/>
        </w:rPr>
        <w:t xml:space="preserve"> </w:t>
      </w:r>
      <w:r w:rsidR="003315BB">
        <w:rPr>
          <w:sz w:val="26"/>
        </w:rPr>
        <w:t>conditions,</w:t>
      </w:r>
      <w:r w:rsidR="003315BB">
        <w:rPr>
          <w:spacing w:val="-6"/>
          <w:sz w:val="26"/>
        </w:rPr>
        <w:t xml:space="preserve"> </w:t>
      </w:r>
      <w:r w:rsidR="003315BB">
        <w:rPr>
          <w:sz w:val="26"/>
        </w:rPr>
        <w:t>the</w:t>
      </w:r>
      <w:r w:rsidR="003315BB">
        <w:rPr>
          <w:spacing w:val="-7"/>
          <w:sz w:val="26"/>
        </w:rPr>
        <w:t xml:space="preserve"> </w:t>
      </w:r>
      <w:r w:rsidR="003315BB">
        <w:rPr>
          <w:sz w:val="26"/>
        </w:rPr>
        <w:t>Federations</w:t>
      </w:r>
      <w:r w:rsidR="003315BB">
        <w:rPr>
          <w:spacing w:val="-8"/>
          <w:sz w:val="26"/>
        </w:rPr>
        <w:t xml:space="preserve"> </w:t>
      </w:r>
      <w:r w:rsidR="003315BB">
        <w:rPr>
          <w:sz w:val="26"/>
        </w:rPr>
        <w:t>must</w:t>
      </w:r>
      <w:r w:rsidR="003315BB">
        <w:rPr>
          <w:spacing w:val="1"/>
          <w:sz w:val="26"/>
        </w:rPr>
        <w:t xml:space="preserve"> </w:t>
      </w:r>
      <w:r w:rsidR="003315BB">
        <w:rPr>
          <w:sz w:val="26"/>
        </w:rPr>
        <w:t>complete carefully the official online registration form and submit to the Organizing Committee by Monday, 2</w:t>
      </w:r>
      <w:proofErr w:type="spellStart"/>
      <w:r w:rsidR="003315BB">
        <w:rPr>
          <w:position w:val="6"/>
          <w:sz w:val="17"/>
        </w:rPr>
        <w:t>nd</w:t>
      </w:r>
      <w:proofErr w:type="spellEnd"/>
      <w:r w:rsidR="003315BB">
        <w:rPr>
          <w:position w:val="6"/>
          <w:sz w:val="17"/>
        </w:rPr>
        <w:t xml:space="preserve"> </w:t>
      </w:r>
      <w:r w:rsidR="003315BB">
        <w:rPr>
          <w:sz w:val="26"/>
        </w:rPr>
        <w:t>August 2019. After this deadline, the official players cannot be registered as invited players. Further participations may not be accepted or an additional fee will be requested according to the FIDE</w:t>
      </w:r>
      <w:r w:rsidR="003315BB">
        <w:rPr>
          <w:spacing w:val="-42"/>
          <w:sz w:val="26"/>
        </w:rPr>
        <w:t xml:space="preserve"> </w:t>
      </w:r>
      <w:r w:rsidR="003315BB">
        <w:rPr>
          <w:sz w:val="26"/>
        </w:rPr>
        <w:t>regulations.</w:t>
      </w:r>
    </w:p>
    <w:p w:rsidR="00864BFC" w:rsidRDefault="00864BFC">
      <w:pPr>
        <w:pStyle w:val="BodyText"/>
        <w:spacing w:before="7"/>
      </w:pPr>
    </w:p>
    <w:p w:rsidR="00864BFC" w:rsidRDefault="003315BB">
      <w:pPr>
        <w:pStyle w:val="Heading3"/>
        <w:numPr>
          <w:ilvl w:val="0"/>
          <w:numId w:val="15"/>
        </w:numPr>
        <w:tabs>
          <w:tab w:val="left" w:pos="466"/>
        </w:tabs>
        <w:ind w:left="465"/>
        <w:jc w:val="both"/>
      </w:pPr>
      <w:r>
        <w:rPr>
          <w:w w:val="90"/>
        </w:rPr>
        <w:t>FIDE ENTRY</w:t>
      </w:r>
      <w:r>
        <w:rPr>
          <w:spacing w:val="-8"/>
          <w:w w:val="90"/>
        </w:rPr>
        <w:t xml:space="preserve"> </w:t>
      </w:r>
      <w:r>
        <w:rPr>
          <w:w w:val="90"/>
        </w:rPr>
        <w:t>FEES</w:t>
      </w:r>
    </w:p>
    <w:p w:rsidR="00864BFC" w:rsidRDefault="003315BB">
      <w:pPr>
        <w:spacing w:before="110" w:line="242" w:lineRule="auto"/>
        <w:ind w:left="120" w:right="234"/>
        <w:rPr>
          <w:sz w:val="24"/>
        </w:rPr>
      </w:pPr>
      <w:r>
        <w:rPr>
          <w:sz w:val="24"/>
        </w:rPr>
        <w:t>In</w:t>
      </w:r>
      <w:r>
        <w:rPr>
          <w:spacing w:val="-19"/>
          <w:sz w:val="24"/>
        </w:rPr>
        <w:t xml:space="preserve"> </w:t>
      </w:r>
      <w:r>
        <w:rPr>
          <w:sz w:val="24"/>
        </w:rPr>
        <w:t>accordance</w:t>
      </w:r>
      <w:r>
        <w:rPr>
          <w:spacing w:val="-19"/>
          <w:sz w:val="24"/>
        </w:rPr>
        <w:t xml:space="preserve"> </w:t>
      </w:r>
      <w:r>
        <w:rPr>
          <w:sz w:val="24"/>
        </w:rPr>
        <w:t>with</w:t>
      </w:r>
      <w:r>
        <w:rPr>
          <w:spacing w:val="-19"/>
          <w:sz w:val="24"/>
        </w:rPr>
        <w:t xml:space="preserve"> </w:t>
      </w:r>
      <w:r>
        <w:rPr>
          <w:sz w:val="24"/>
        </w:rPr>
        <w:t>FIDE</w:t>
      </w:r>
      <w:r>
        <w:rPr>
          <w:spacing w:val="-19"/>
          <w:sz w:val="24"/>
        </w:rPr>
        <w:t xml:space="preserve"> </w:t>
      </w:r>
      <w:r>
        <w:rPr>
          <w:sz w:val="24"/>
        </w:rPr>
        <w:t>regulations,</w:t>
      </w:r>
      <w:r>
        <w:rPr>
          <w:spacing w:val="-18"/>
          <w:sz w:val="24"/>
        </w:rPr>
        <w:t xml:space="preserve"> </w:t>
      </w:r>
      <w:r>
        <w:rPr>
          <w:sz w:val="24"/>
        </w:rPr>
        <w:t>a</w:t>
      </w:r>
      <w:r>
        <w:rPr>
          <w:spacing w:val="-20"/>
          <w:sz w:val="24"/>
        </w:rPr>
        <w:t xml:space="preserve"> </w:t>
      </w:r>
      <w:r>
        <w:rPr>
          <w:sz w:val="24"/>
        </w:rPr>
        <w:t>FIDE</w:t>
      </w:r>
      <w:r>
        <w:rPr>
          <w:spacing w:val="-19"/>
          <w:sz w:val="24"/>
        </w:rPr>
        <w:t xml:space="preserve"> </w:t>
      </w:r>
      <w:r>
        <w:rPr>
          <w:sz w:val="24"/>
        </w:rPr>
        <w:t>entry</w:t>
      </w:r>
      <w:r>
        <w:rPr>
          <w:spacing w:val="-19"/>
          <w:sz w:val="24"/>
        </w:rPr>
        <w:t xml:space="preserve"> </w:t>
      </w:r>
      <w:r>
        <w:rPr>
          <w:sz w:val="24"/>
        </w:rPr>
        <w:t>fee</w:t>
      </w:r>
      <w:r>
        <w:rPr>
          <w:spacing w:val="-19"/>
          <w:sz w:val="24"/>
        </w:rPr>
        <w:t xml:space="preserve"> </w:t>
      </w:r>
      <w:r>
        <w:rPr>
          <w:sz w:val="24"/>
        </w:rPr>
        <w:t>of</w:t>
      </w:r>
      <w:r>
        <w:rPr>
          <w:spacing w:val="-20"/>
          <w:sz w:val="24"/>
        </w:rPr>
        <w:t xml:space="preserve"> </w:t>
      </w:r>
      <w:r>
        <w:rPr>
          <w:sz w:val="24"/>
        </w:rPr>
        <w:t>70</w:t>
      </w:r>
      <w:r>
        <w:rPr>
          <w:spacing w:val="-19"/>
          <w:sz w:val="24"/>
        </w:rPr>
        <w:t xml:space="preserve"> </w:t>
      </w:r>
      <w:r>
        <w:rPr>
          <w:sz w:val="24"/>
        </w:rPr>
        <w:t>€</w:t>
      </w:r>
      <w:r>
        <w:rPr>
          <w:spacing w:val="-19"/>
          <w:sz w:val="24"/>
        </w:rPr>
        <w:t xml:space="preserve"> </w:t>
      </w:r>
      <w:r>
        <w:rPr>
          <w:sz w:val="24"/>
        </w:rPr>
        <w:t>(</w:t>
      </w:r>
      <w:proofErr w:type="spellStart"/>
      <w:r>
        <w:rPr>
          <w:sz w:val="24"/>
        </w:rPr>
        <w:t>euros</w:t>
      </w:r>
      <w:proofErr w:type="spellEnd"/>
      <w:r>
        <w:rPr>
          <w:sz w:val="24"/>
        </w:rPr>
        <w:t>)</w:t>
      </w:r>
      <w:r>
        <w:rPr>
          <w:spacing w:val="-18"/>
          <w:sz w:val="24"/>
        </w:rPr>
        <w:t xml:space="preserve"> </w:t>
      </w:r>
      <w:r>
        <w:rPr>
          <w:sz w:val="24"/>
        </w:rPr>
        <w:t>for</w:t>
      </w:r>
      <w:r>
        <w:rPr>
          <w:spacing w:val="-19"/>
          <w:sz w:val="24"/>
        </w:rPr>
        <w:t xml:space="preserve"> </w:t>
      </w:r>
      <w:r>
        <w:rPr>
          <w:sz w:val="24"/>
        </w:rPr>
        <w:t>each</w:t>
      </w:r>
      <w:r>
        <w:rPr>
          <w:spacing w:val="-20"/>
          <w:sz w:val="24"/>
        </w:rPr>
        <w:t xml:space="preserve"> </w:t>
      </w:r>
      <w:r>
        <w:rPr>
          <w:sz w:val="24"/>
        </w:rPr>
        <w:t>Official</w:t>
      </w:r>
      <w:r>
        <w:rPr>
          <w:spacing w:val="-18"/>
          <w:sz w:val="24"/>
        </w:rPr>
        <w:t xml:space="preserve"> </w:t>
      </w:r>
      <w:r>
        <w:rPr>
          <w:sz w:val="24"/>
        </w:rPr>
        <w:t>Player</w:t>
      </w:r>
      <w:r>
        <w:rPr>
          <w:spacing w:val="-20"/>
          <w:sz w:val="24"/>
        </w:rPr>
        <w:t xml:space="preserve"> </w:t>
      </w:r>
      <w:r>
        <w:rPr>
          <w:sz w:val="24"/>
        </w:rPr>
        <w:t>and 140</w:t>
      </w:r>
      <w:r>
        <w:rPr>
          <w:spacing w:val="-11"/>
          <w:sz w:val="24"/>
        </w:rPr>
        <w:t xml:space="preserve"> </w:t>
      </w:r>
      <w:r>
        <w:rPr>
          <w:sz w:val="24"/>
        </w:rPr>
        <w:t>€</w:t>
      </w:r>
      <w:r>
        <w:rPr>
          <w:spacing w:val="-11"/>
          <w:sz w:val="24"/>
        </w:rPr>
        <w:t xml:space="preserve"> </w:t>
      </w:r>
      <w:r>
        <w:rPr>
          <w:sz w:val="24"/>
        </w:rPr>
        <w:t>for</w:t>
      </w:r>
      <w:r>
        <w:rPr>
          <w:spacing w:val="-11"/>
          <w:sz w:val="24"/>
        </w:rPr>
        <w:t xml:space="preserve"> </w:t>
      </w:r>
      <w:r>
        <w:rPr>
          <w:sz w:val="24"/>
        </w:rPr>
        <w:t>each</w:t>
      </w:r>
      <w:r>
        <w:rPr>
          <w:spacing w:val="-11"/>
          <w:sz w:val="24"/>
        </w:rPr>
        <w:t xml:space="preserve"> </w:t>
      </w:r>
      <w:r>
        <w:rPr>
          <w:sz w:val="24"/>
        </w:rPr>
        <w:t>Additional</w:t>
      </w:r>
      <w:r>
        <w:rPr>
          <w:spacing w:val="-11"/>
          <w:sz w:val="24"/>
        </w:rPr>
        <w:t xml:space="preserve"> </w:t>
      </w:r>
      <w:r>
        <w:rPr>
          <w:sz w:val="24"/>
        </w:rPr>
        <w:t>player</w:t>
      </w:r>
      <w:r>
        <w:rPr>
          <w:spacing w:val="-10"/>
          <w:sz w:val="24"/>
        </w:rPr>
        <w:t xml:space="preserve"> </w:t>
      </w:r>
      <w:r>
        <w:rPr>
          <w:sz w:val="24"/>
        </w:rPr>
        <w:t>should</w:t>
      </w:r>
      <w:r>
        <w:rPr>
          <w:spacing w:val="-12"/>
          <w:sz w:val="24"/>
        </w:rPr>
        <w:t xml:space="preserve"> </w:t>
      </w:r>
      <w:r>
        <w:rPr>
          <w:sz w:val="24"/>
        </w:rPr>
        <w:t>be</w:t>
      </w:r>
      <w:r>
        <w:rPr>
          <w:spacing w:val="-10"/>
          <w:sz w:val="24"/>
        </w:rPr>
        <w:t xml:space="preserve"> </w:t>
      </w:r>
      <w:r>
        <w:rPr>
          <w:sz w:val="24"/>
        </w:rPr>
        <w:t>paid</w:t>
      </w:r>
      <w:r>
        <w:rPr>
          <w:spacing w:val="-10"/>
          <w:sz w:val="24"/>
        </w:rPr>
        <w:t xml:space="preserve"> </w:t>
      </w:r>
      <w:r>
        <w:rPr>
          <w:sz w:val="24"/>
        </w:rPr>
        <w:t>before</w:t>
      </w:r>
      <w:r>
        <w:rPr>
          <w:spacing w:val="-9"/>
          <w:sz w:val="24"/>
        </w:rPr>
        <w:t xml:space="preserve"> </w:t>
      </w:r>
      <w:r>
        <w:rPr>
          <w:sz w:val="24"/>
        </w:rPr>
        <w:t>the</w:t>
      </w:r>
      <w:r>
        <w:rPr>
          <w:spacing w:val="-10"/>
          <w:sz w:val="24"/>
        </w:rPr>
        <w:t xml:space="preserve"> </w:t>
      </w:r>
      <w:r>
        <w:rPr>
          <w:sz w:val="24"/>
        </w:rPr>
        <w:t>start</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tournament.</w:t>
      </w:r>
    </w:p>
    <w:p w:rsidR="00864BFC" w:rsidRDefault="003315BB">
      <w:pPr>
        <w:spacing w:before="162"/>
        <w:ind w:left="120" w:right="234"/>
        <w:rPr>
          <w:sz w:val="24"/>
        </w:rPr>
      </w:pPr>
      <w:r>
        <w:rPr>
          <w:sz w:val="24"/>
        </w:rPr>
        <w:t>The National Federations must send this amount directly to the FIDE bank account or FIDE will charge the National Federation account card.</w:t>
      </w:r>
    </w:p>
    <w:p w:rsidR="00864BFC" w:rsidRDefault="003315BB">
      <w:pPr>
        <w:pStyle w:val="Heading3"/>
        <w:numPr>
          <w:ilvl w:val="0"/>
          <w:numId w:val="15"/>
        </w:numPr>
        <w:tabs>
          <w:tab w:val="left" w:pos="413"/>
        </w:tabs>
        <w:spacing w:before="210"/>
        <w:ind w:hanging="292"/>
        <w:jc w:val="both"/>
      </w:pPr>
      <w:r>
        <w:rPr>
          <w:w w:val="95"/>
        </w:rPr>
        <w:t>REGISTRATION AND</w:t>
      </w:r>
      <w:r>
        <w:rPr>
          <w:spacing w:val="-26"/>
          <w:w w:val="95"/>
        </w:rPr>
        <w:t xml:space="preserve"> </w:t>
      </w:r>
      <w:r>
        <w:rPr>
          <w:w w:val="95"/>
        </w:rPr>
        <w:t>TRAVEL</w:t>
      </w:r>
    </w:p>
    <w:p w:rsidR="00864BFC" w:rsidRDefault="009A2306">
      <w:pPr>
        <w:pStyle w:val="BodyText"/>
        <w:spacing w:before="161"/>
        <w:ind w:left="120" w:right="196"/>
        <w:jc w:val="both"/>
      </w:pPr>
      <w:r>
        <w:t xml:space="preserve">4.1 </w:t>
      </w:r>
      <w:r w:rsidR="003315BB">
        <w:t>Each</w:t>
      </w:r>
      <w:r w:rsidR="003315BB">
        <w:rPr>
          <w:spacing w:val="-29"/>
        </w:rPr>
        <w:t xml:space="preserve"> </w:t>
      </w:r>
      <w:r w:rsidR="003315BB">
        <w:t>player</w:t>
      </w:r>
      <w:r w:rsidR="003315BB">
        <w:rPr>
          <w:spacing w:val="-29"/>
        </w:rPr>
        <w:t xml:space="preserve"> </w:t>
      </w:r>
      <w:r w:rsidR="003315BB">
        <w:t>(official,</w:t>
      </w:r>
      <w:r w:rsidR="003315BB">
        <w:rPr>
          <w:spacing w:val="-29"/>
        </w:rPr>
        <w:t xml:space="preserve"> </w:t>
      </w:r>
      <w:r w:rsidR="003315BB">
        <w:t>qualified</w:t>
      </w:r>
      <w:r w:rsidR="003315BB">
        <w:rPr>
          <w:spacing w:val="-29"/>
        </w:rPr>
        <w:t xml:space="preserve"> </w:t>
      </w:r>
      <w:r w:rsidR="003315BB">
        <w:t>or</w:t>
      </w:r>
      <w:r w:rsidR="003315BB">
        <w:rPr>
          <w:spacing w:val="-28"/>
        </w:rPr>
        <w:t xml:space="preserve"> </w:t>
      </w:r>
      <w:r w:rsidR="003315BB">
        <w:t>additional)</w:t>
      </w:r>
      <w:r w:rsidR="003315BB">
        <w:rPr>
          <w:spacing w:val="-30"/>
        </w:rPr>
        <w:t xml:space="preserve"> </w:t>
      </w:r>
      <w:r w:rsidR="003315BB">
        <w:t>and</w:t>
      </w:r>
      <w:r w:rsidR="003315BB">
        <w:rPr>
          <w:spacing w:val="-30"/>
        </w:rPr>
        <w:t xml:space="preserve"> </w:t>
      </w:r>
      <w:r w:rsidR="003315BB">
        <w:t>each</w:t>
      </w:r>
      <w:r w:rsidR="003315BB">
        <w:rPr>
          <w:spacing w:val="-28"/>
        </w:rPr>
        <w:t xml:space="preserve"> </w:t>
      </w:r>
      <w:r w:rsidR="003315BB">
        <w:t>accompanying</w:t>
      </w:r>
      <w:r w:rsidR="003315BB">
        <w:rPr>
          <w:spacing w:val="-30"/>
        </w:rPr>
        <w:t xml:space="preserve"> </w:t>
      </w:r>
      <w:r w:rsidR="003315BB">
        <w:t>official/person</w:t>
      </w:r>
      <w:r w:rsidR="003315BB">
        <w:rPr>
          <w:spacing w:val="-29"/>
        </w:rPr>
        <w:t xml:space="preserve"> </w:t>
      </w:r>
      <w:r w:rsidR="003315BB">
        <w:t>must pay to the Organizing Committee the amount of 100 € (</w:t>
      </w:r>
      <w:proofErr w:type="spellStart"/>
      <w:r w:rsidR="003315BB">
        <w:t>euros</w:t>
      </w:r>
      <w:proofErr w:type="spellEnd"/>
      <w:r w:rsidR="003315BB">
        <w:t>) at the moment of their registration by 2</w:t>
      </w:r>
      <w:proofErr w:type="spellStart"/>
      <w:r w:rsidR="003315BB">
        <w:rPr>
          <w:position w:val="6"/>
          <w:sz w:val="17"/>
        </w:rPr>
        <w:t>nd</w:t>
      </w:r>
      <w:proofErr w:type="spellEnd"/>
      <w:r w:rsidR="003315BB">
        <w:rPr>
          <w:position w:val="6"/>
          <w:sz w:val="17"/>
        </w:rPr>
        <w:t xml:space="preserve"> </w:t>
      </w:r>
      <w:r w:rsidR="003315BB">
        <w:t>August 2019. This registration fee is compulsory and represents</w:t>
      </w:r>
      <w:r w:rsidR="003315BB">
        <w:rPr>
          <w:spacing w:val="24"/>
        </w:rPr>
        <w:t xml:space="preserve"> </w:t>
      </w:r>
      <w:r w:rsidR="003315BB">
        <w:t xml:space="preserve">a confirmation of participation, otherwise a registration will be invalid and will not be accepted. This payment includes transportation from and to </w:t>
      </w:r>
      <w:proofErr w:type="spellStart"/>
      <w:r w:rsidR="003315BB">
        <w:t>Chhatrapati</w:t>
      </w:r>
      <w:proofErr w:type="spellEnd"/>
      <w:r w:rsidR="003315BB">
        <w:t xml:space="preserve"> </w:t>
      </w:r>
      <w:proofErr w:type="spellStart"/>
      <w:r w:rsidR="003315BB">
        <w:t>Shivaji</w:t>
      </w:r>
      <w:proofErr w:type="spellEnd"/>
      <w:r w:rsidR="003315BB">
        <w:t xml:space="preserve"> </w:t>
      </w:r>
      <w:proofErr w:type="spellStart"/>
      <w:r w:rsidR="003315BB">
        <w:t>Maharaj</w:t>
      </w:r>
      <w:proofErr w:type="spellEnd"/>
      <w:r w:rsidR="003315BB">
        <w:t xml:space="preserve"> International</w:t>
      </w:r>
      <w:r w:rsidR="003315BB">
        <w:rPr>
          <w:spacing w:val="-37"/>
        </w:rPr>
        <w:t xml:space="preserve"> </w:t>
      </w:r>
      <w:r w:rsidR="003315BB">
        <w:t>airport</w:t>
      </w:r>
      <w:r w:rsidR="003315BB">
        <w:rPr>
          <w:spacing w:val="-36"/>
        </w:rPr>
        <w:t xml:space="preserve"> </w:t>
      </w:r>
      <w:r w:rsidR="003315BB">
        <w:t>(IATA</w:t>
      </w:r>
      <w:r w:rsidR="003315BB">
        <w:rPr>
          <w:spacing w:val="-37"/>
        </w:rPr>
        <w:t xml:space="preserve"> </w:t>
      </w:r>
      <w:r w:rsidR="003315BB">
        <w:t>code</w:t>
      </w:r>
      <w:r w:rsidR="003315BB">
        <w:rPr>
          <w:spacing w:val="-36"/>
        </w:rPr>
        <w:t xml:space="preserve"> </w:t>
      </w:r>
      <w:r w:rsidR="003315BB">
        <w:t>BOM),</w:t>
      </w:r>
      <w:r w:rsidR="003315BB">
        <w:rPr>
          <w:spacing w:val="-37"/>
        </w:rPr>
        <w:t xml:space="preserve"> </w:t>
      </w:r>
      <w:r w:rsidR="003315BB">
        <w:t>accreditation,</w:t>
      </w:r>
      <w:r w:rsidR="003315BB">
        <w:rPr>
          <w:spacing w:val="-36"/>
        </w:rPr>
        <w:t xml:space="preserve"> </w:t>
      </w:r>
      <w:r w:rsidR="003315BB">
        <w:t>identification</w:t>
      </w:r>
      <w:r w:rsidR="003315BB">
        <w:rPr>
          <w:spacing w:val="-37"/>
        </w:rPr>
        <w:t xml:space="preserve"> </w:t>
      </w:r>
      <w:r w:rsidR="003315BB">
        <w:t>badges</w:t>
      </w:r>
      <w:r w:rsidR="003315BB">
        <w:rPr>
          <w:spacing w:val="-37"/>
        </w:rPr>
        <w:t xml:space="preserve"> </w:t>
      </w:r>
      <w:r w:rsidR="003315BB">
        <w:t>and</w:t>
      </w:r>
      <w:r w:rsidR="003315BB">
        <w:rPr>
          <w:spacing w:val="-36"/>
        </w:rPr>
        <w:t xml:space="preserve"> </w:t>
      </w:r>
      <w:r w:rsidR="003315BB">
        <w:t>organization costs.</w:t>
      </w:r>
      <w:r w:rsidR="003315BB">
        <w:rPr>
          <w:spacing w:val="-21"/>
        </w:rPr>
        <w:t xml:space="preserve"> </w:t>
      </w:r>
      <w:r w:rsidR="003315BB">
        <w:t>The</w:t>
      </w:r>
      <w:r w:rsidR="003315BB">
        <w:rPr>
          <w:spacing w:val="-21"/>
        </w:rPr>
        <w:t xml:space="preserve"> </w:t>
      </w:r>
      <w:r w:rsidR="003315BB">
        <w:t>transportation</w:t>
      </w:r>
      <w:r w:rsidR="003315BB">
        <w:rPr>
          <w:spacing w:val="-21"/>
        </w:rPr>
        <w:t xml:space="preserve"> </w:t>
      </w:r>
      <w:r w:rsidR="003315BB">
        <w:t>is</w:t>
      </w:r>
      <w:r w:rsidR="003315BB">
        <w:rPr>
          <w:spacing w:val="-21"/>
        </w:rPr>
        <w:t xml:space="preserve"> </w:t>
      </w:r>
      <w:r w:rsidR="003315BB">
        <w:t>available</w:t>
      </w:r>
      <w:r w:rsidR="003315BB">
        <w:rPr>
          <w:spacing w:val="-17"/>
        </w:rPr>
        <w:t xml:space="preserve"> </w:t>
      </w:r>
      <w:r w:rsidR="003315BB">
        <w:t>on</w:t>
      </w:r>
      <w:r w:rsidR="003315BB">
        <w:rPr>
          <w:spacing w:val="-21"/>
        </w:rPr>
        <w:t xml:space="preserve"> </w:t>
      </w:r>
      <w:r w:rsidR="003315BB">
        <w:t>1</w:t>
      </w:r>
      <w:proofErr w:type="spellStart"/>
      <w:r w:rsidR="003315BB">
        <w:rPr>
          <w:position w:val="6"/>
          <w:sz w:val="17"/>
        </w:rPr>
        <w:t>st</w:t>
      </w:r>
      <w:proofErr w:type="spellEnd"/>
      <w:r w:rsidR="003315BB">
        <w:rPr>
          <w:spacing w:val="1"/>
          <w:position w:val="6"/>
          <w:sz w:val="17"/>
        </w:rPr>
        <w:t xml:space="preserve"> </w:t>
      </w:r>
      <w:r w:rsidR="003315BB">
        <w:t>of</w:t>
      </w:r>
      <w:r w:rsidR="003315BB">
        <w:rPr>
          <w:spacing w:val="-21"/>
        </w:rPr>
        <w:t xml:space="preserve"> </w:t>
      </w:r>
      <w:r w:rsidR="003315BB">
        <w:t>October</w:t>
      </w:r>
      <w:r w:rsidR="003315BB">
        <w:rPr>
          <w:spacing w:val="-20"/>
        </w:rPr>
        <w:t xml:space="preserve"> </w:t>
      </w:r>
      <w:r w:rsidR="003315BB">
        <w:t>(arrival)</w:t>
      </w:r>
      <w:r w:rsidR="003315BB">
        <w:rPr>
          <w:spacing w:val="-21"/>
        </w:rPr>
        <w:t xml:space="preserve"> </w:t>
      </w:r>
      <w:r w:rsidR="003315BB">
        <w:t>and</w:t>
      </w:r>
      <w:r w:rsidR="003315BB">
        <w:rPr>
          <w:spacing w:val="-20"/>
        </w:rPr>
        <w:t xml:space="preserve"> </w:t>
      </w:r>
      <w:r w:rsidR="003315BB">
        <w:t>13</w:t>
      </w:r>
      <w:proofErr w:type="spellStart"/>
      <w:r w:rsidR="003315BB">
        <w:rPr>
          <w:position w:val="6"/>
          <w:sz w:val="17"/>
        </w:rPr>
        <w:t>th</w:t>
      </w:r>
      <w:proofErr w:type="spellEnd"/>
      <w:r w:rsidR="003315BB">
        <w:rPr>
          <w:spacing w:val="1"/>
          <w:position w:val="6"/>
          <w:sz w:val="17"/>
        </w:rPr>
        <w:t xml:space="preserve"> </w:t>
      </w:r>
      <w:r w:rsidR="003315BB">
        <w:t>October</w:t>
      </w:r>
      <w:r w:rsidR="003315BB">
        <w:rPr>
          <w:spacing w:val="-19"/>
        </w:rPr>
        <w:t xml:space="preserve"> </w:t>
      </w:r>
      <w:r w:rsidR="003315BB">
        <w:t>(departure).</w:t>
      </w:r>
    </w:p>
    <w:p w:rsidR="00864BFC" w:rsidRDefault="00864BFC">
      <w:pPr>
        <w:jc w:val="both"/>
        <w:sectPr w:rsidR="00864BFC">
          <w:type w:val="continuous"/>
          <w:pgSz w:w="11900" w:h="16840"/>
          <w:pgMar w:top="1580" w:right="600" w:bottom="280" w:left="600" w:header="720" w:footer="720" w:gutter="0"/>
          <w:cols w:space="720"/>
        </w:sectPr>
      </w:pPr>
    </w:p>
    <w:p w:rsidR="00864BFC" w:rsidRDefault="003315BB" w:rsidP="009A2306">
      <w:pPr>
        <w:pStyle w:val="ListParagraph"/>
        <w:tabs>
          <w:tab w:val="left" w:pos="586"/>
        </w:tabs>
        <w:spacing w:before="80" w:line="244" w:lineRule="auto"/>
        <w:ind w:right="336"/>
        <w:jc w:val="both"/>
        <w:rPr>
          <w:sz w:val="26"/>
        </w:rPr>
      </w:pPr>
      <w:r>
        <w:rPr>
          <w:noProof/>
        </w:rPr>
        <w:lastRenderedPageBreak/>
        <w:drawing>
          <wp:anchor distT="0" distB="0" distL="0" distR="0" simplePos="0" relativeHeight="268413407" behindDoc="1" locked="0" layoutInCell="1" allowOverlap="1">
            <wp:simplePos x="0" y="0"/>
            <wp:positionH relativeFrom="page">
              <wp:posOffset>304800</wp:posOffset>
            </wp:positionH>
            <wp:positionV relativeFrom="page">
              <wp:posOffset>304799</wp:posOffset>
            </wp:positionV>
            <wp:extent cx="6947916" cy="10084308"/>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6947916" cy="10084308"/>
                    </a:xfrm>
                    <a:prstGeom prst="rect">
                      <a:avLst/>
                    </a:prstGeom>
                  </pic:spPr>
                </pic:pic>
              </a:graphicData>
            </a:graphic>
          </wp:anchor>
        </w:drawing>
      </w:r>
      <w:r w:rsidR="009A2306">
        <w:rPr>
          <w:sz w:val="26"/>
        </w:rPr>
        <w:t xml:space="preserve">4.2  </w:t>
      </w:r>
      <w:r>
        <w:rPr>
          <w:sz w:val="26"/>
        </w:rPr>
        <w:t>The</w:t>
      </w:r>
      <w:r>
        <w:rPr>
          <w:spacing w:val="-9"/>
          <w:sz w:val="26"/>
        </w:rPr>
        <w:t xml:space="preserve"> </w:t>
      </w:r>
      <w:r>
        <w:rPr>
          <w:sz w:val="26"/>
        </w:rPr>
        <w:t>deadline</w:t>
      </w:r>
      <w:r>
        <w:rPr>
          <w:spacing w:val="-8"/>
          <w:sz w:val="26"/>
        </w:rPr>
        <w:t xml:space="preserve"> </w:t>
      </w:r>
      <w:r>
        <w:rPr>
          <w:sz w:val="26"/>
        </w:rPr>
        <w:t>for</w:t>
      </w:r>
      <w:r>
        <w:rPr>
          <w:spacing w:val="-5"/>
          <w:sz w:val="26"/>
        </w:rPr>
        <w:t xml:space="preserve"> </w:t>
      </w:r>
      <w:r>
        <w:rPr>
          <w:sz w:val="26"/>
        </w:rPr>
        <w:t>registration</w:t>
      </w:r>
      <w:r>
        <w:rPr>
          <w:spacing w:val="-9"/>
          <w:sz w:val="26"/>
        </w:rPr>
        <w:t xml:space="preserve"> </w:t>
      </w:r>
      <w:r>
        <w:rPr>
          <w:sz w:val="26"/>
        </w:rPr>
        <w:t>is</w:t>
      </w:r>
      <w:r>
        <w:rPr>
          <w:spacing w:val="-9"/>
          <w:sz w:val="26"/>
        </w:rPr>
        <w:t xml:space="preserve"> </w:t>
      </w:r>
      <w:r>
        <w:rPr>
          <w:sz w:val="26"/>
        </w:rPr>
        <w:t>2</w:t>
      </w:r>
      <w:proofErr w:type="spellStart"/>
      <w:r>
        <w:rPr>
          <w:position w:val="6"/>
          <w:sz w:val="17"/>
        </w:rPr>
        <w:t>nd</w:t>
      </w:r>
      <w:proofErr w:type="spellEnd"/>
      <w:r>
        <w:rPr>
          <w:spacing w:val="13"/>
          <w:position w:val="6"/>
          <w:sz w:val="17"/>
        </w:rPr>
        <w:t xml:space="preserve"> </w:t>
      </w:r>
      <w:r>
        <w:rPr>
          <w:sz w:val="26"/>
        </w:rPr>
        <w:t>August</w:t>
      </w:r>
      <w:r>
        <w:rPr>
          <w:spacing w:val="-7"/>
          <w:sz w:val="26"/>
        </w:rPr>
        <w:t xml:space="preserve"> </w:t>
      </w:r>
      <w:r>
        <w:rPr>
          <w:sz w:val="26"/>
        </w:rPr>
        <w:t>2019.</w:t>
      </w:r>
      <w:r>
        <w:rPr>
          <w:spacing w:val="-9"/>
          <w:sz w:val="26"/>
        </w:rPr>
        <w:t xml:space="preserve"> </w:t>
      </w:r>
      <w:r>
        <w:rPr>
          <w:sz w:val="26"/>
        </w:rPr>
        <w:t>After</w:t>
      </w:r>
      <w:r>
        <w:rPr>
          <w:spacing w:val="-7"/>
          <w:sz w:val="26"/>
        </w:rPr>
        <w:t xml:space="preserve"> </w:t>
      </w:r>
      <w:r>
        <w:rPr>
          <w:sz w:val="26"/>
        </w:rPr>
        <w:t>this</w:t>
      </w:r>
      <w:r>
        <w:rPr>
          <w:spacing w:val="-9"/>
          <w:sz w:val="26"/>
        </w:rPr>
        <w:t xml:space="preserve"> </w:t>
      </w:r>
      <w:r>
        <w:rPr>
          <w:sz w:val="26"/>
        </w:rPr>
        <w:t>date,</w:t>
      </w:r>
      <w:r>
        <w:rPr>
          <w:spacing w:val="-8"/>
          <w:sz w:val="26"/>
        </w:rPr>
        <w:t xml:space="preserve"> </w:t>
      </w:r>
      <w:r>
        <w:rPr>
          <w:sz w:val="26"/>
        </w:rPr>
        <w:t>organizers</w:t>
      </w:r>
      <w:r>
        <w:rPr>
          <w:spacing w:val="-8"/>
          <w:sz w:val="26"/>
        </w:rPr>
        <w:t xml:space="preserve"> </w:t>
      </w:r>
      <w:r>
        <w:rPr>
          <w:sz w:val="26"/>
        </w:rPr>
        <w:t>reserve</w:t>
      </w:r>
      <w:r>
        <w:rPr>
          <w:spacing w:val="-8"/>
          <w:sz w:val="26"/>
        </w:rPr>
        <w:t xml:space="preserve"> </w:t>
      </w:r>
      <w:r>
        <w:rPr>
          <w:sz w:val="26"/>
        </w:rPr>
        <w:t>the right to refuse or decline late registrations or a penalty of 80 € (Euros) for each late registration will be charged to</w:t>
      </w:r>
      <w:r>
        <w:rPr>
          <w:spacing w:val="-38"/>
          <w:sz w:val="26"/>
        </w:rPr>
        <w:t xml:space="preserve"> </w:t>
      </w:r>
      <w:r>
        <w:rPr>
          <w:sz w:val="26"/>
        </w:rPr>
        <w:t>participants.</w:t>
      </w:r>
    </w:p>
    <w:p w:rsidR="00864BFC" w:rsidRDefault="009A2306" w:rsidP="009A2306">
      <w:pPr>
        <w:pStyle w:val="ListParagraph"/>
        <w:tabs>
          <w:tab w:val="left" w:pos="584"/>
        </w:tabs>
        <w:spacing w:before="157" w:line="244" w:lineRule="auto"/>
        <w:ind w:right="153"/>
        <w:jc w:val="both"/>
        <w:rPr>
          <w:sz w:val="26"/>
        </w:rPr>
      </w:pPr>
      <w:r>
        <w:rPr>
          <w:sz w:val="26"/>
        </w:rPr>
        <w:t xml:space="preserve">4.3 </w:t>
      </w:r>
      <w:r w:rsidR="003315BB">
        <w:rPr>
          <w:sz w:val="26"/>
        </w:rPr>
        <w:t>Federations</w:t>
      </w:r>
      <w:r w:rsidR="003315BB">
        <w:rPr>
          <w:spacing w:val="-12"/>
          <w:sz w:val="26"/>
        </w:rPr>
        <w:t xml:space="preserve"> </w:t>
      </w:r>
      <w:r w:rsidR="003315BB">
        <w:rPr>
          <w:sz w:val="26"/>
        </w:rPr>
        <w:t>should</w:t>
      </w:r>
      <w:r w:rsidR="003315BB">
        <w:rPr>
          <w:spacing w:val="-14"/>
          <w:sz w:val="26"/>
        </w:rPr>
        <w:t xml:space="preserve"> </w:t>
      </w:r>
      <w:r w:rsidR="003315BB">
        <w:rPr>
          <w:sz w:val="26"/>
        </w:rPr>
        <w:t>register</w:t>
      </w:r>
      <w:r w:rsidR="003315BB">
        <w:rPr>
          <w:spacing w:val="-11"/>
          <w:sz w:val="26"/>
        </w:rPr>
        <w:t xml:space="preserve"> </w:t>
      </w:r>
      <w:r w:rsidR="003315BB">
        <w:rPr>
          <w:sz w:val="26"/>
        </w:rPr>
        <w:t>for</w:t>
      </w:r>
      <w:r w:rsidR="003315BB">
        <w:rPr>
          <w:spacing w:val="-12"/>
          <w:sz w:val="26"/>
        </w:rPr>
        <w:t xml:space="preserve"> </w:t>
      </w:r>
      <w:r w:rsidR="003315BB">
        <w:rPr>
          <w:sz w:val="26"/>
        </w:rPr>
        <w:t>official</w:t>
      </w:r>
      <w:r w:rsidR="003315BB">
        <w:rPr>
          <w:spacing w:val="-11"/>
          <w:sz w:val="26"/>
        </w:rPr>
        <w:t xml:space="preserve"> </w:t>
      </w:r>
      <w:r w:rsidR="003315BB">
        <w:rPr>
          <w:sz w:val="26"/>
        </w:rPr>
        <w:t>players</w:t>
      </w:r>
      <w:r w:rsidR="003315BB">
        <w:rPr>
          <w:spacing w:val="-11"/>
          <w:sz w:val="26"/>
        </w:rPr>
        <w:t xml:space="preserve"> </w:t>
      </w:r>
      <w:r w:rsidR="003315BB">
        <w:rPr>
          <w:sz w:val="26"/>
        </w:rPr>
        <w:t>by</w:t>
      </w:r>
      <w:r w:rsidR="003315BB">
        <w:rPr>
          <w:spacing w:val="-13"/>
          <w:sz w:val="26"/>
        </w:rPr>
        <w:t xml:space="preserve"> </w:t>
      </w:r>
      <w:r w:rsidR="003315BB">
        <w:rPr>
          <w:sz w:val="26"/>
        </w:rPr>
        <w:t>the</w:t>
      </w:r>
      <w:r w:rsidR="003315BB">
        <w:rPr>
          <w:spacing w:val="-12"/>
          <w:sz w:val="26"/>
        </w:rPr>
        <w:t xml:space="preserve"> </w:t>
      </w:r>
      <w:r w:rsidR="003315BB">
        <w:rPr>
          <w:sz w:val="26"/>
        </w:rPr>
        <w:t>above</w:t>
      </w:r>
      <w:r w:rsidR="003315BB">
        <w:rPr>
          <w:spacing w:val="-12"/>
          <w:sz w:val="26"/>
        </w:rPr>
        <w:t xml:space="preserve"> </w:t>
      </w:r>
      <w:r w:rsidR="003315BB">
        <w:rPr>
          <w:sz w:val="26"/>
        </w:rPr>
        <w:t>deadline</w:t>
      </w:r>
      <w:r w:rsidR="003315BB">
        <w:rPr>
          <w:spacing w:val="-12"/>
          <w:sz w:val="26"/>
        </w:rPr>
        <w:t xml:space="preserve"> </w:t>
      </w:r>
      <w:r w:rsidR="003315BB">
        <w:rPr>
          <w:sz w:val="26"/>
        </w:rPr>
        <w:t>of</w:t>
      </w:r>
      <w:r w:rsidR="003315BB">
        <w:rPr>
          <w:spacing w:val="-11"/>
          <w:sz w:val="26"/>
        </w:rPr>
        <w:t xml:space="preserve"> </w:t>
      </w:r>
      <w:r w:rsidR="003315BB">
        <w:rPr>
          <w:spacing w:val="3"/>
          <w:sz w:val="26"/>
        </w:rPr>
        <w:t>2</w:t>
      </w:r>
      <w:proofErr w:type="spellStart"/>
      <w:r w:rsidR="003315BB">
        <w:rPr>
          <w:spacing w:val="3"/>
          <w:position w:val="6"/>
          <w:sz w:val="17"/>
        </w:rPr>
        <w:t>nd</w:t>
      </w:r>
      <w:proofErr w:type="spellEnd"/>
      <w:r w:rsidR="003315BB">
        <w:rPr>
          <w:spacing w:val="8"/>
          <w:position w:val="6"/>
          <w:sz w:val="17"/>
        </w:rPr>
        <w:t xml:space="preserve"> </w:t>
      </w:r>
      <w:r w:rsidR="003315BB">
        <w:rPr>
          <w:sz w:val="26"/>
        </w:rPr>
        <w:t>August</w:t>
      </w:r>
      <w:r w:rsidR="003315BB">
        <w:rPr>
          <w:spacing w:val="-12"/>
          <w:sz w:val="26"/>
        </w:rPr>
        <w:t xml:space="preserve"> </w:t>
      </w:r>
      <w:r w:rsidR="003315BB">
        <w:rPr>
          <w:sz w:val="26"/>
        </w:rPr>
        <w:t>2019. After this date no official players will be accepted and their application will be treated as if they were additional players. Online registration password, if needed, will be provided to national</w:t>
      </w:r>
      <w:r w:rsidR="003315BB">
        <w:rPr>
          <w:spacing w:val="-7"/>
          <w:sz w:val="26"/>
        </w:rPr>
        <w:t xml:space="preserve"> </w:t>
      </w:r>
      <w:r w:rsidR="003315BB">
        <w:rPr>
          <w:sz w:val="26"/>
        </w:rPr>
        <w:t>federations.</w:t>
      </w:r>
    </w:p>
    <w:p w:rsidR="009A2306" w:rsidRDefault="009A2306">
      <w:pPr>
        <w:pStyle w:val="ListParagraph"/>
        <w:numPr>
          <w:ilvl w:val="1"/>
          <w:numId w:val="13"/>
        </w:numPr>
        <w:tabs>
          <w:tab w:val="left" w:pos="663"/>
        </w:tabs>
        <w:spacing w:line="244" w:lineRule="auto"/>
        <w:ind w:right="577"/>
        <w:jc w:val="both"/>
        <w:rPr>
          <w:sz w:val="26"/>
        </w:rPr>
      </w:pPr>
    </w:p>
    <w:p w:rsidR="00864BFC" w:rsidRDefault="009A2306" w:rsidP="009A2306">
      <w:pPr>
        <w:pStyle w:val="ListParagraph"/>
        <w:tabs>
          <w:tab w:val="left" w:pos="663"/>
        </w:tabs>
        <w:spacing w:line="244" w:lineRule="auto"/>
        <w:ind w:right="577"/>
        <w:jc w:val="both"/>
        <w:rPr>
          <w:sz w:val="26"/>
        </w:rPr>
      </w:pPr>
      <w:r>
        <w:rPr>
          <w:sz w:val="26"/>
        </w:rPr>
        <w:t xml:space="preserve">4.4 </w:t>
      </w:r>
      <w:r w:rsidR="003315BB">
        <w:rPr>
          <w:sz w:val="26"/>
        </w:rPr>
        <w:t>Every registration must include the Federation, FIDE ID, surname, first name, accommodation</w:t>
      </w:r>
      <w:r w:rsidR="003315BB">
        <w:rPr>
          <w:spacing w:val="-21"/>
          <w:sz w:val="26"/>
        </w:rPr>
        <w:t xml:space="preserve"> </w:t>
      </w:r>
      <w:r w:rsidR="003315BB">
        <w:rPr>
          <w:sz w:val="26"/>
        </w:rPr>
        <w:t>type,</w:t>
      </w:r>
      <w:r w:rsidR="003315BB">
        <w:rPr>
          <w:spacing w:val="-20"/>
          <w:sz w:val="26"/>
        </w:rPr>
        <w:t xml:space="preserve"> </w:t>
      </w:r>
      <w:r w:rsidR="003315BB">
        <w:rPr>
          <w:sz w:val="26"/>
        </w:rPr>
        <w:t>dates</w:t>
      </w:r>
      <w:r w:rsidR="003315BB">
        <w:rPr>
          <w:spacing w:val="-20"/>
          <w:sz w:val="26"/>
        </w:rPr>
        <w:t xml:space="preserve"> </w:t>
      </w:r>
      <w:r w:rsidR="003315BB">
        <w:rPr>
          <w:sz w:val="26"/>
        </w:rPr>
        <w:t>of</w:t>
      </w:r>
      <w:r w:rsidR="003315BB">
        <w:rPr>
          <w:spacing w:val="-20"/>
          <w:sz w:val="26"/>
        </w:rPr>
        <w:t xml:space="preserve"> </w:t>
      </w:r>
      <w:r w:rsidR="003315BB">
        <w:rPr>
          <w:sz w:val="26"/>
        </w:rPr>
        <w:t>arrival/departure</w:t>
      </w:r>
      <w:r w:rsidR="003315BB">
        <w:rPr>
          <w:spacing w:val="-21"/>
          <w:sz w:val="26"/>
        </w:rPr>
        <w:t xml:space="preserve"> </w:t>
      </w:r>
      <w:r w:rsidR="003315BB">
        <w:rPr>
          <w:sz w:val="26"/>
        </w:rPr>
        <w:t>and</w:t>
      </w:r>
      <w:r w:rsidR="003315BB">
        <w:rPr>
          <w:spacing w:val="-20"/>
          <w:sz w:val="26"/>
        </w:rPr>
        <w:t xml:space="preserve"> </w:t>
      </w:r>
      <w:r w:rsidR="003315BB">
        <w:rPr>
          <w:sz w:val="26"/>
        </w:rPr>
        <w:t>the</w:t>
      </w:r>
      <w:r w:rsidR="003315BB">
        <w:rPr>
          <w:spacing w:val="-21"/>
          <w:sz w:val="26"/>
        </w:rPr>
        <w:t xml:space="preserve"> </w:t>
      </w:r>
      <w:r w:rsidR="003315BB">
        <w:rPr>
          <w:sz w:val="26"/>
        </w:rPr>
        <w:t>passport</w:t>
      </w:r>
      <w:r w:rsidR="003315BB">
        <w:rPr>
          <w:spacing w:val="-20"/>
          <w:sz w:val="26"/>
        </w:rPr>
        <w:t xml:space="preserve"> </w:t>
      </w:r>
      <w:r w:rsidR="003315BB">
        <w:rPr>
          <w:sz w:val="26"/>
        </w:rPr>
        <w:t>number</w:t>
      </w:r>
      <w:r w:rsidR="003315BB">
        <w:rPr>
          <w:spacing w:val="-20"/>
          <w:sz w:val="26"/>
        </w:rPr>
        <w:t xml:space="preserve"> </w:t>
      </w:r>
      <w:r w:rsidR="003315BB">
        <w:rPr>
          <w:sz w:val="26"/>
        </w:rPr>
        <w:t>of</w:t>
      </w:r>
      <w:r w:rsidR="003315BB">
        <w:rPr>
          <w:spacing w:val="-19"/>
          <w:sz w:val="26"/>
        </w:rPr>
        <w:t xml:space="preserve"> </w:t>
      </w:r>
      <w:r w:rsidR="003315BB">
        <w:rPr>
          <w:sz w:val="26"/>
        </w:rPr>
        <w:t>every</w:t>
      </w:r>
      <w:r w:rsidR="003315BB">
        <w:rPr>
          <w:spacing w:val="-21"/>
          <w:sz w:val="26"/>
        </w:rPr>
        <w:t xml:space="preserve"> </w:t>
      </w:r>
      <w:r w:rsidR="003315BB">
        <w:rPr>
          <w:sz w:val="26"/>
        </w:rPr>
        <w:t xml:space="preserve">player and every accompanying person who requires an invitation. It must also include the name, details and phone number/ address/ fax/ email of the </w:t>
      </w:r>
      <w:r w:rsidR="003315BB">
        <w:rPr>
          <w:spacing w:val="2"/>
          <w:sz w:val="26"/>
        </w:rPr>
        <w:t xml:space="preserve">head </w:t>
      </w:r>
      <w:r w:rsidR="003315BB">
        <w:rPr>
          <w:sz w:val="26"/>
        </w:rPr>
        <w:t>of each delegation. Incomplete registrations will not be</w:t>
      </w:r>
      <w:r w:rsidR="003315BB">
        <w:rPr>
          <w:spacing w:val="-36"/>
          <w:sz w:val="26"/>
        </w:rPr>
        <w:t xml:space="preserve"> </w:t>
      </w:r>
      <w:r w:rsidR="003315BB">
        <w:rPr>
          <w:sz w:val="26"/>
        </w:rPr>
        <w:t>accepted.</w:t>
      </w:r>
    </w:p>
    <w:p w:rsidR="00864BFC" w:rsidRDefault="00864BFC">
      <w:pPr>
        <w:pStyle w:val="BodyText"/>
        <w:spacing w:before="5"/>
        <w:rPr>
          <w:sz w:val="28"/>
        </w:rPr>
      </w:pPr>
    </w:p>
    <w:p w:rsidR="00864BFC" w:rsidRDefault="009A2306" w:rsidP="009A2306">
      <w:pPr>
        <w:pStyle w:val="ListParagraph"/>
        <w:tabs>
          <w:tab w:val="left" w:pos="630"/>
        </w:tabs>
        <w:ind w:right="405"/>
        <w:jc w:val="both"/>
        <w:rPr>
          <w:sz w:val="26"/>
        </w:rPr>
      </w:pPr>
      <w:r>
        <w:rPr>
          <w:sz w:val="26"/>
        </w:rPr>
        <w:t xml:space="preserve">4.5  </w:t>
      </w:r>
      <w:r w:rsidR="003315BB">
        <w:rPr>
          <w:sz w:val="26"/>
        </w:rPr>
        <w:t>All the travel expenses must be paid by the participants or their Federation. Only member Federations of FIDE (not suspended, not in arrears) are entitled to submit registration</w:t>
      </w:r>
      <w:r w:rsidR="003315BB">
        <w:rPr>
          <w:spacing w:val="-6"/>
          <w:sz w:val="26"/>
        </w:rPr>
        <w:t xml:space="preserve"> </w:t>
      </w:r>
      <w:r w:rsidR="003315BB">
        <w:rPr>
          <w:sz w:val="26"/>
        </w:rPr>
        <w:t>forms.</w:t>
      </w:r>
    </w:p>
    <w:p w:rsidR="009A2306" w:rsidRDefault="009A2306">
      <w:pPr>
        <w:pStyle w:val="ListParagraph"/>
        <w:numPr>
          <w:ilvl w:val="1"/>
          <w:numId w:val="13"/>
        </w:numPr>
        <w:tabs>
          <w:tab w:val="left" w:pos="586"/>
        </w:tabs>
        <w:ind w:right="1218"/>
        <w:rPr>
          <w:sz w:val="26"/>
        </w:rPr>
      </w:pPr>
    </w:p>
    <w:p w:rsidR="00864BFC" w:rsidRDefault="009A2306" w:rsidP="009A2306">
      <w:pPr>
        <w:pStyle w:val="ListParagraph"/>
        <w:tabs>
          <w:tab w:val="left" w:pos="586"/>
        </w:tabs>
        <w:ind w:right="1218"/>
        <w:jc w:val="both"/>
        <w:rPr>
          <w:sz w:val="26"/>
        </w:rPr>
      </w:pPr>
      <w:r>
        <w:rPr>
          <w:sz w:val="26"/>
        </w:rPr>
        <w:t xml:space="preserve">4.6  </w:t>
      </w:r>
      <w:r w:rsidR="003315BB">
        <w:rPr>
          <w:sz w:val="26"/>
        </w:rPr>
        <w:t>The</w:t>
      </w:r>
      <w:r w:rsidR="003315BB">
        <w:rPr>
          <w:spacing w:val="-23"/>
          <w:sz w:val="26"/>
        </w:rPr>
        <w:t xml:space="preserve"> </w:t>
      </w:r>
      <w:r w:rsidR="003315BB">
        <w:rPr>
          <w:sz w:val="26"/>
        </w:rPr>
        <w:t>venue</w:t>
      </w:r>
      <w:r w:rsidR="003315BB">
        <w:rPr>
          <w:spacing w:val="-23"/>
          <w:sz w:val="26"/>
        </w:rPr>
        <w:t xml:space="preserve"> </w:t>
      </w:r>
      <w:r w:rsidR="003315BB">
        <w:rPr>
          <w:sz w:val="26"/>
        </w:rPr>
        <w:t>is</w:t>
      </w:r>
      <w:r w:rsidR="003315BB">
        <w:rPr>
          <w:spacing w:val="-23"/>
          <w:sz w:val="26"/>
        </w:rPr>
        <w:t xml:space="preserve"> </w:t>
      </w:r>
      <w:r w:rsidR="003315BB">
        <w:rPr>
          <w:sz w:val="26"/>
        </w:rPr>
        <w:t>the</w:t>
      </w:r>
      <w:r w:rsidR="003315BB">
        <w:rPr>
          <w:spacing w:val="-21"/>
          <w:sz w:val="26"/>
        </w:rPr>
        <w:t xml:space="preserve"> </w:t>
      </w:r>
      <w:r w:rsidR="003315BB">
        <w:rPr>
          <w:sz w:val="26"/>
        </w:rPr>
        <w:t>Renaissance</w:t>
      </w:r>
      <w:r w:rsidR="003315BB">
        <w:rPr>
          <w:spacing w:val="-23"/>
          <w:sz w:val="26"/>
        </w:rPr>
        <w:t xml:space="preserve"> </w:t>
      </w:r>
      <w:r w:rsidR="003315BB">
        <w:rPr>
          <w:sz w:val="26"/>
        </w:rPr>
        <w:t>Hotel</w:t>
      </w:r>
      <w:r w:rsidR="003315BB">
        <w:rPr>
          <w:spacing w:val="-22"/>
          <w:sz w:val="26"/>
        </w:rPr>
        <w:t xml:space="preserve"> </w:t>
      </w:r>
      <w:r w:rsidR="003315BB">
        <w:rPr>
          <w:sz w:val="26"/>
        </w:rPr>
        <w:t>and</w:t>
      </w:r>
      <w:r w:rsidR="003315BB">
        <w:rPr>
          <w:spacing w:val="-22"/>
          <w:sz w:val="26"/>
        </w:rPr>
        <w:t xml:space="preserve"> </w:t>
      </w:r>
      <w:r w:rsidR="003315BB">
        <w:rPr>
          <w:sz w:val="26"/>
        </w:rPr>
        <w:t>Convention</w:t>
      </w:r>
      <w:r w:rsidR="003315BB">
        <w:rPr>
          <w:spacing w:val="-23"/>
          <w:sz w:val="26"/>
        </w:rPr>
        <w:t xml:space="preserve"> </w:t>
      </w:r>
      <w:r w:rsidR="003315BB">
        <w:rPr>
          <w:sz w:val="26"/>
        </w:rPr>
        <w:t>centre</w:t>
      </w:r>
      <w:r w:rsidR="003315BB">
        <w:rPr>
          <w:spacing w:val="-21"/>
          <w:sz w:val="26"/>
        </w:rPr>
        <w:t xml:space="preserve"> </w:t>
      </w:r>
      <w:r w:rsidR="003315BB">
        <w:rPr>
          <w:sz w:val="26"/>
        </w:rPr>
        <w:t>Mumbai</w:t>
      </w:r>
      <w:r w:rsidR="003315BB">
        <w:rPr>
          <w:spacing w:val="-23"/>
          <w:sz w:val="26"/>
        </w:rPr>
        <w:t xml:space="preserve"> </w:t>
      </w:r>
      <w:r w:rsidR="003315BB">
        <w:rPr>
          <w:sz w:val="26"/>
        </w:rPr>
        <w:t>4KMs</w:t>
      </w:r>
      <w:r w:rsidR="003315BB">
        <w:rPr>
          <w:spacing w:val="-23"/>
          <w:sz w:val="26"/>
        </w:rPr>
        <w:t xml:space="preserve"> </w:t>
      </w:r>
      <w:r w:rsidR="003315BB">
        <w:rPr>
          <w:sz w:val="26"/>
        </w:rPr>
        <w:t>from the international</w:t>
      </w:r>
      <w:r w:rsidR="003315BB">
        <w:rPr>
          <w:spacing w:val="-12"/>
          <w:sz w:val="26"/>
        </w:rPr>
        <w:t xml:space="preserve"> </w:t>
      </w:r>
      <w:r w:rsidR="003315BB">
        <w:rPr>
          <w:sz w:val="26"/>
        </w:rPr>
        <w:t>airport.</w:t>
      </w:r>
    </w:p>
    <w:p w:rsidR="00864BFC" w:rsidRDefault="00864BFC">
      <w:pPr>
        <w:pStyle w:val="BodyText"/>
        <w:spacing w:before="6"/>
        <w:rPr>
          <w:sz w:val="28"/>
        </w:rPr>
      </w:pPr>
    </w:p>
    <w:p w:rsidR="00864BFC" w:rsidRDefault="009A2306" w:rsidP="009A2306">
      <w:pPr>
        <w:pStyle w:val="ListParagraph"/>
        <w:tabs>
          <w:tab w:val="left" w:pos="596"/>
        </w:tabs>
        <w:spacing w:line="242" w:lineRule="auto"/>
        <w:ind w:right="522"/>
        <w:jc w:val="both"/>
        <w:rPr>
          <w:sz w:val="26"/>
        </w:rPr>
      </w:pPr>
      <w:r>
        <w:rPr>
          <w:sz w:val="26"/>
        </w:rPr>
        <w:t xml:space="preserve">4.7  </w:t>
      </w:r>
      <w:r w:rsidR="003315BB">
        <w:rPr>
          <w:sz w:val="26"/>
        </w:rPr>
        <w:t>A player registered in a lower category of age due to a mistake in specifying his/her birthday</w:t>
      </w:r>
      <w:r w:rsidR="003315BB">
        <w:rPr>
          <w:spacing w:val="-11"/>
          <w:sz w:val="26"/>
        </w:rPr>
        <w:t xml:space="preserve"> </w:t>
      </w:r>
      <w:r w:rsidR="003315BB">
        <w:rPr>
          <w:sz w:val="26"/>
        </w:rPr>
        <w:t>will</w:t>
      </w:r>
      <w:r w:rsidR="003315BB">
        <w:rPr>
          <w:spacing w:val="-11"/>
          <w:sz w:val="26"/>
        </w:rPr>
        <w:t xml:space="preserve"> </w:t>
      </w:r>
      <w:r w:rsidR="003315BB">
        <w:rPr>
          <w:sz w:val="26"/>
        </w:rPr>
        <w:t>have</w:t>
      </w:r>
      <w:r w:rsidR="003315BB">
        <w:rPr>
          <w:spacing w:val="-10"/>
          <w:sz w:val="26"/>
        </w:rPr>
        <w:t xml:space="preserve"> </w:t>
      </w:r>
      <w:r w:rsidR="003315BB">
        <w:rPr>
          <w:sz w:val="26"/>
        </w:rPr>
        <w:t>his/her</w:t>
      </w:r>
      <w:r w:rsidR="003315BB">
        <w:rPr>
          <w:spacing w:val="-9"/>
          <w:sz w:val="26"/>
        </w:rPr>
        <w:t xml:space="preserve"> </w:t>
      </w:r>
      <w:r w:rsidR="003315BB">
        <w:rPr>
          <w:sz w:val="26"/>
        </w:rPr>
        <w:t>registration</w:t>
      </w:r>
      <w:r w:rsidR="003315BB">
        <w:rPr>
          <w:spacing w:val="-10"/>
          <w:sz w:val="26"/>
        </w:rPr>
        <w:t xml:space="preserve"> </w:t>
      </w:r>
      <w:r w:rsidR="003315BB">
        <w:rPr>
          <w:sz w:val="26"/>
        </w:rPr>
        <w:t>suspended</w:t>
      </w:r>
      <w:r w:rsidR="003315BB">
        <w:rPr>
          <w:spacing w:val="-11"/>
          <w:sz w:val="26"/>
        </w:rPr>
        <w:t xml:space="preserve"> </w:t>
      </w:r>
      <w:r w:rsidR="003315BB">
        <w:rPr>
          <w:sz w:val="26"/>
        </w:rPr>
        <w:t>until</w:t>
      </w:r>
      <w:r w:rsidR="003315BB">
        <w:rPr>
          <w:spacing w:val="-10"/>
          <w:sz w:val="26"/>
        </w:rPr>
        <w:t xml:space="preserve"> </w:t>
      </w:r>
      <w:r w:rsidR="003315BB">
        <w:rPr>
          <w:sz w:val="26"/>
        </w:rPr>
        <w:t>rectification.</w:t>
      </w:r>
    </w:p>
    <w:p w:rsidR="00864BFC" w:rsidRDefault="00864BFC">
      <w:pPr>
        <w:pStyle w:val="BodyText"/>
        <w:rPr>
          <w:sz w:val="30"/>
        </w:rPr>
      </w:pPr>
    </w:p>
    <w:p w:rsidR="00864BFC" w:rsidRDefault="003315BB">
      <w:pPr>
        <w:pStyle w:val="Heading3"/>
        <w:numPr>
          <w:ilvl w:val="0"/>
          <w:numId w:val="15"/>
        </w:numPr>
        <w:tabs>
          <w:tab w:val="left" w:pos="413"/>
        </w:tabs>
        <w:spacing w:before="213"/>
        <w:ind w:hanging="292"/>
        <w:jc w:val="both"/>
      </w:pPr>
      <w:r>
        <w:rPr>
          <w:w w:val="90"/>
        </w:rPr>
        <w:t>FIDE TECHNICAL</w:t>
      </w:r>
      <w:r>
        <w:rPr>
          <w:spacing w:val="-13"/>
          <w:w w:val="90"/>
        </w:rPr>
        <w:t xml:space="preserve"> </w:t>
      </w:r>
      <w:r>
        <w:rPr>
          <w:w w:val="90"/>
        </w:rPr>
        <w:t>OFFICIALS</w:t>
      </w:r>
    </w:p>
    <w:p w:rsidR="009A2306" w:rsidRDefault="009A2306" w:rsidP="009A2306">
      <w:pPr>
        <w:pStyle w:val="ListParagraph"/>
        <w:numPr>
          <w:ilvl w:val="1"/>
          <w:numId w:val="12"/>
        </w:numPr>
        <w:tabs>
          <w:tab w:val="left" w:pos="519"/>
        </w:tabs>
        <w:spacing w:before="173"/>
        <w:ind w:hanging="397"/>
        <w:jc w:val="both"/>
        <w:rPr>
          <w:sz w:val="26"/>
        </w:rPr>
      </w:pPr>
      <w:r>
        <w:rPr>
          <w:sz w:val="26"/>
        </w:rPr>
        <w:t xml:space="preserve">5.1 </w:t>
      </w:r>
      <w:r w:rsidR="003315BB">
        <w:rPr>
          <w:sz w:val="26"/>
        </w:rPr>
        <w:t>The Chief Arbiter will be announced</w:t>
      </w:r>
      <w:r w:rsidR="003315BB">
        <w:rPr>
          <w:spacing w:val="-44"/>
          <w:sz w:val="26"/>
        </w:rPr>
        <w:t xml:space="preserve"> </w:t>
      </w:r>
      <w:r w:rsidR="003315BB">
        <w:rPr>
          <w:sz w:val="26"/>
        </w:rPr>
        <w:t>later</w:t>
      </w:r>
    </w:p>
    <w:p w:rsidR="00864BFC" w:rsidRPr="009A2306" w:rsidRDefault="009A2306" w:rsidP="009A2306">
      <w:pPr>
        <w:pStyle w:val="ListParagraph"/>
        <w:numPr>
          <w:ilvl w:val="1"/>
          <w:numId w:val="12"/>
        </w:numPr>
        <w:tabs>
          <w:tab w:val="left" w:pos="519"/>
        </w:tabs>
        <w:spacing w:before="173"/>
        <w:ind w:hanging="397"/>
        <w:jc w:val="both"/>
        <w:rPr>
          <w:sz w:val="26"/>
        </w:rPr>
      </w:pPr>
      <w:r>
        <w:rPr>
          <w:sz w:val="26"/>
        </w:rPr>
        <w:t xml:space="preserve">5.2 </w:t>
      </w:r>
      <w:r w:rsidR="003315BB" w:rsidRPr="009A2306">
        <w:rPr>
          <w:sz w:val="26"/>
        </w:rPr>
        <w:t>FIDE</w:t>
      </w:r>
      <w:r w:rsidR="003315BB" w:rsidRPr="009A2306">
        <w:rPr>
          <w:spacing w:val="-9"/>
          <w:sz w:val="26"/>
        </w:rPr>
        <w:t xml:space="preserve"> </w:t>
      </w:r>
      <w:r w:rsidR="003315BB" w:rsidRPr="009A2306">
        <w:rPr>
          <w:sz w:val="26"/>
        </w:rPr>
        <w:t>Technical</w:t>
      </w:r>
      <w:r w:rsidR="003315BB" w:rsidRPr="009A2306">
        <w:rPr>
          <w:spacing w:val="-7"/>
          <w:sz w:val="26"/>
        </w:rPr>
        <w:t xml:space="preserve"> </w:t>
      </w:r>
      <w:r w:rsidR="003315BB" w:rsidRPr="009A2306">
        <w:rPr>
          <w:sz w:val="26"/>
        </w:rPr>
        <w:t>Delegate</w:t>
      </w:r>
      <w:r w:rsidR="003315BB" w:rsidRPr="009A2306">
        <w:rPr>
          <w:spacing w:val="-8"/>
          <w:sz w:val="26"/>
        </w:rPr>
        <w:t xml:space="preserve"> </w:t>
      </w:r>
      <w:r w:rsidR="003315BB" w:rsidRPr="009A2306">
        <w:rPr>
          <w:sz w:val="26"/>
        </w:rPr>
        <w:t>will</w:t>
      </w:r>
      <w:r w:rsidR="003315BB" w:rsidRPr="009A2306">
        <w:rPr>
          <w:spacing w:val="-10"/>
          <w:sz w:val="26"/>
        </w:rPr>
        <w:t xml:space="preserve"> </w:t>
      </w:r>
      <w:r w:rsidR="003315BB" w:rsidRPr="009A2306">
        <w:rPr>
          <w:sz w:val="26"/>
        </w:rPr>
        <w:t>be</w:t>
      </w:r>
      <w:r w:rsidR="003315BB" w:rsidRPr="009A2306">
        <w:rPr>
          <w:spacing w:val="-7"/>
          <w:sz w:val="26"/>
        </w:rPr>
        <w:t xml:space="preserve"> </w:t>
      </w:r>
      <w:r w:rsidR="003315BB" w:rsidRPr="009A2306">
        <w:rPr>
          <w:sz w:val="26"/>
        </w:rPr>
        <w:t>announced</w:t>
      </w:r>
      <w:r w:rsidR="003315BB" w:rsidRPr="009A2306">
        <w:rPr>
          <w:spacing w:val="-9"/>
          <w:sz w:val="26"/>
        </w:rPr>
        <w:t xml:space="preserve"> </w:t>
      </w:r>
      <w:r w:rsidR="003315BB" w:rsidRPr="009A2306">
        <w:rPr>
          <w:sz w:val="26"/>
        </w:rPr>
        <w:t>later.</w:t>
      </w:r>
    </w:p>
    <w:p w:rsidR="00864BFC" w:rsidRDefault="00864BFC">
      <w:pPr>
        <w:pStyle w:val="BodyText"/>
        <w:spacing w:before="8"/>
        <w:rPr>
          <w:sz w:val="27"/>
        </w:rPr>
      </w:pPr>
    </w:p>
    <w:p w:rsidR="00864BFC" w:rsidRDefault="003315BB">
      <w:pPr>
        <w:pStyle w:val="Heading3"/>
        <w:numPr>
          <w:ilvl w:val="0"/>
          <w:numId w:val="15"/>
        </w:numPr>
        <w:tabs>
          <w:tab w:val="left" w:pos="413"/>
        </w:tabs>
        <w:ind w:hanging="292"/>
        <w:jc w:val="both"/>
      </w:pPr>
      <w:r>
        <w:rPr>
          <w:w w:val="95"/>
        </w:rPr>
        <w:t>OTHER</w:t>
      </w:r>
      <w:r>
        <w:rPr>
          <w:spacing w:val="-11"/>
          <w:w w:val="95"/>
        </w:rPr>
        <w:t xml:space="preserve"> </w:t>
      </w:r>
      <w:r>
        <w:rPr>
          <w:w w:val="95"/>
        </w:rPr>
        <w:t>REGULATIONS</w:t>
      </w:r>
    </w:p>
    <w:p w:rsidR="00864BFC" w:rsidRDefault="009A2306" w:rsidP="009A2306">
      <w:pPr>
        <w:pStyle w:val="ListParagraph"/>
        <w:tabs>
          <w:tab w:val="left" w:pos="519"/>
        </w:tabs>
        <w:spacing w:before="173"/>
        <w:rPr>
          <w:sz w:val="26"/>
        </w:rPr>
      </w:pPr>
      <w:r w:rsidRPr="009A2306">
        <w:rPr>
          <w:sz w:val="26"/>
        </w:rPr>
        <w:t xml:space="preserve">6.1 </w:t>
      </w:r>
      <w:r w:rsidR="003315BB">
        <w:rPr>
          <w:b/>
          <w:sz w:val="26"/>
        </w:rPr>
        <w:t>Type of Clock</w:t>
      </w:r>
      <w:r w:rsidR="003315BB">
        <w:rPr>
          <w:sz w:val="26"/>
        </w:rPr>
        <w:t>: DGT</w:t>
      </w:r>
      <w:r w:rsidR="003315BB">
        <w:rPr>
          <w:spacing w:val="-39"/>
          <w:sz w:val="26"/>
        </w:rPr>
        <w:t xml:space="preserve"> </w:t>
      </w:r>
      <w:r w:rsidR="003315BB">
        <w:rPr>
          <w:sz w:val="26"/>
        </w:rPr>
        <w:t>3000</w:t>
      </w:r>
    </w:p>
    <w:p w:rsidR="00864BFC" w:rsidRDefault="00864BFC">
      <w:pPr>
        <w:pStyle w:val="BodyText"/>
        <w:spacing w:before="7"/>
        <w:rPr>
          <w:sz w:val="27"/>
        </w:rPr>
      </w:pPr>
    </w:p>
    <w:p w:rsidR="00864BFC" w:rsidRDefault="009A2306" w:rsidP="009A2306">
      <w:pPr>
        <w:pStyle w:val="ListParagraph"/>
        <w:tabs>
          <w:tab w:val="left" w:pos="519"/>
        </w:tabs>
        <w:spacing w:before="1"/>
        <w:rPr>
          <w:sz w:val="26"/>
        </w:rPr>
      </w:pPr>
      <w:r w:rsidRPr="009A2306">
        <w:rPr>
          <w:sz w:val="26"/>
        </w:rPr>
        <w:t xml:space="preserve">6.2 </w:t>
      </w:r>
      <w:r w:rsidR="003315BB">
        <w:rPr>
          <w:b/>
          <w:sz w:val="26"/>
        </w:rPr>
        <w:t>Dress Code</w:t>
      </w:r>
      <w:r w:rsidR="003315BB">
        <w:rPr>
          <w:sz w:val="26"/>
        </w:rPr>
        <w:t>: As per FIDE</w:t>
      </w:r>
      <w:r w:rsidR="003315BB">
        <w:rPr>
          <w:spacing w:val="-46"/>
          <w:sz w:val="26"/>
        </w:rPr>
        <w:t xml:space="preserve"> </w:t>
      </w:r>
      <w:r w:rsidR="003315BB">
        <w:rPr>
          <w:sz w:val="26"/>
        </w:rPr>
        <w:t>Norms</w:t>
      </w:r>
    </w:p>
    <w:p w:rsidR="00864BFC" w:rsidRDefault="00864BFC">
      <w:pPr>
        <w:pStyle w:val="BodyText"/>
        <w:spacing w:before="7"/>
        <w:rPr>
          <w:sz w:val="27"/>
        </w:rPr>
      </w:pPr>
    </w:p>
    <w:p w:rsidR="00864BFC" w:rsidRDefault="009A2306" w:rsidP="009A2306">
      <w:pPr>
        <w:pStyle w:val="ListParagraph"/>
        <w:tabs>
          <w:tab w:val="left" w:pos="606"/>
        </w:tabs>
        <w:spacing w:before="1"/>
        <w:ind w:right="146"/>
        <w:jc w:val="both"/>
        <w:rPr>
          <w:sz w:val="26"/>
        </w:rPr>
      </w:pPr>
      <w:r w:rsidRPr="009A2306">
        <w:rPr>
          <w:sz w:val="26"/>
        </w:rPr>
        <w:t xml:space="preserve">6.3 </w:t>
      </w:r>
      <w:r w:rsidR="003315BB">
        <w:rPr>
          <w:b/>
          <w:sz w:val="26"/>
        </w:rPr>
        <w:t>Smoking</w:t>
      </w:r>
      <w:r w:rsidR="003315BB">
        <w:rPr>
          <w:sz w:val="26"/>
        </w:rPr>
        <w:t>: Smoking will be allowed in smoking area only. However, as per Indian Regulations</w:t>
      </w:r>
      <w:r w:rsidR="003315BB">
        <w:rPr>
          <w:spacing w:val="-13"/>
          <w:sz w:val="26"/>
        </w:rPr>
        <w:t xml:space="preserve"> </w:t>
      </w:r>
      <w:r w:rsidR="003315BB">
        <w:rPr>
          <w:sz w:val="26"/>
        </w:rPr>
        <w:t>persons</w:t>
      </w:r>
      <w:r w:rsidR="003315BB">
        <w:rPr>
          <w:spacing w:val="-11"/>
          <w:sz w:val="26"/>
        </w:rPr>
        <w:t xml:space="preserve"> </w:t>
      </w:r>
      <w:r w:rsidR="003315BB">
        <w:rPr>
          <w:sz w:val="26"/>
        </w:rPr>
        <w:t>below</w:t>
      </w:r>
      <w:r w:rsidR="003315BB">
        <w:rPr>
          <w:spacing w:val="-10"/>
          <w:sz w:val="26"/>
        </w:rPr>
        <w:t xml:space="preserve"> </w:t>
      </w:r>
      <w:r w:rsidR="003315BB">
        <w:rPr>
          <w:sz w:val="26"/>
        </w:rPr>
        <w:t>the</w:t>
      </w:r>
      <w:r w:rsidR="003315BB">
        <w:rPr>
          <w:spacing w:val="-10"/>
          <w:sz w:val="26"/>
        </w:rPr>
        <w:t xml:space="preserve"> </w:t>
      </w:r>
      <w:r w:rsidR="003315BB">
        <w:rPr>
          <w:sz w:val="26"/>
        </w:rPr>
        <w:t>age</w:t>
      </w:r>
      <w:r w:rsidR="003315BB">
        <w:rPr>
          <w:spacing w:val="-10"/>
          <w:sz w:val="26"/>
        </w:rPr>
        <w:t xml:space="preserve"> </w:t>
      </w:r>
      <w:r w:rsidR="003315BB">
        <w:rPr>
          <w:sz w:val="26"/>
        </w:rPr>
        <w:t>of</w:t>
      </w:r>
      <w:r w:rsidR="003315BB">
        <w:rPr>
          <w:spacing w:val="-9"/>
          <w:sz w:val="26"/>
        </w:rPr>
        <w:t xml:space="preserve"> </w:t>
      </w:r>
      <w:r w:rsidR="003315BB">
        <w:rPr>
          <w:sz w:val="26"/>
        </w:rPr>
        <w:t>18</w:t>
      </w:r>
      <w:r w:rsidR="003315BB">
        <w:rPr>
          <w:spacing w:val="-11"/>
          <w:sz w:val="26"/>
        </w:rPr>
        <w:t xml:space="preserve"> </w:t>
      </w:r>
      <w:r w:rsidR="003315BB">
        <w:rPr>
          <w:sz w:val="26"/>
        </w:rPr>
        <w:t>years</w:t>
      </w:r>
      <w:r w:rsidR="003315BB">
        <w:rPr>
          <w:spacing w:val="-10"/>
          <w:sz w:val="26"/>
        </w:rPr>
        <w:t xml:space="preserve"> </w:t>
      </w:r>
      <w:r w:rsidR="003315BB">
        <w:rPr>
          <w:sz w:val="26"/>
        </w:rPr>
        <w:t>are</w:t>
      </w:r>
      <w:r w:rsidR="003315BB">
        <w:rPr>
          <w:spacing w:val="-9"/>
          <w:sz w:val="26"/>
        </w:rPr>
        <w:t xml:space="preserve"> </w:t>
      </w:r>
      <w:r w:rsidR="003315BB">
        <w:rPr>
          <w:sz w:val="26"/>
        </w:rPr>
        <w:t>prohibited</w:t>
      </w:r>
      <w:r w:rsidR="003315BB">
        <w:rPr>
          <w:spacing w:val="-11"/>
          <w:sz w:val="26"/>
        </w:rPr>
        <w:t xml:space="preserve"> </w:t>
      </w:r>
      <w:r w:rsidR="003315BB">
        <w:rPr>
          <w:sz w:val="26"/>
        </w:rPr>
        <w:t>from</w:t>
      </w:r>
      <w:r w:rsidR="003315BB">
        <w:rPr>
          <w:spacing w:val="-10"/>
          <w:sz w:val="26"/>
        </w:rPr>
        <w:t xml:space="preserve"> </w:t>
      </w:r>
      <w:r w:rsidR="003315BB">
        <w:rPr>
          <w:sz w:val="26"/>
        </w:rPr>
        <w:t>smoking.</w:t>
      </w:r>
    </w:p>
    <w:p w:rsidR="009A2306" w:rsidRDefault="009A2306" w:rsidP="009A2306">
      <w:pPr>
        <w:pStyle w:val="ListParagraph"/>
        <w:numPr>
          <w:ilvl w:val="1"/>
          <w:numId w:val="11"/>
        </w:numPr>
        <w:tabs>
          <w:tab w:val="left" w:pos="606"/>
        </w:tabs>
        <w:spacing w:before="1"/>
        <w:ind w:right="146"/>
        <w:rPr>
          <w:sz w:val="26"/>
        </w:rPr>
      </w:pPr>
    </w:p>
    <w:p w:rsidR="00864BFC" w:rsidRDefault="009A2306" w:rsidP="009A2306">
      <w:pPr>
        <w:pStyle w:val="ListParagraph"/>
        <w:tabs>
          <w:tab w:val="left" w:pos="570"/>
        </w:tabs>
        <w:spacing w:before="2"/>
        <w:ind w:right="139"/>
        <w:jc w:val="both"/>
        <w:rPr>
          <w:sz w:val="26"/>
        </w:rPr>
      </w:pPr>
      <w:r w:rsidRPr="009A2306">
        <w:rPr>
          <w:w w:val="95"/>
          <w:sz w:val="26"/>
        </w:rPr>
        <w:t xml:space="preserve">6.4  </w:t>
      </w:r>
      <w:r w:rsidR="003315BB">
        <w:rPr>
          <w:b/>
          <w:w w:val="95"/>
          <w:sz w:val="26"/>
        </w:rPr>
        <w:t>Electronic Devices, Wrist Watches &amp; Pens</w:t>
      </w:r>
      <w:r w:rsidR="003315BB">
        <w:rPr>
          <w:w w:val="95"/>
          <w:sz w:val="26"/>
        </w:rPr>
        <w:t xml:space="preserve">: Mobile phones, electronic devices, wrist </w:t>
      </w:r>
      <w:r w:rsidR="003315BB">
        <w:rPr>
          <w:sz w:val="26"/>
        </w:rPr>
        <w:t>watches</w:t>
      </w:r>
      <w:r w:rsidR="003315BB">
        <w:rPr>
          <w:spacing w:val="-21"/>
          <w:sz w:val="26"/>
        </w:rPr>
        <w:t xml:space="preserve"> </w:t>
      </w:r>
      <w:r w:rsidR="003315BB">
        <w:rPr>
          <w:sz w:val="26"/>
        </w:rPr>
        <w:t>(all</w:t>
      </w:r>
      <w:r w:rsidR="003315BB">
        <w:rPr>
          <w:spacing w:val="-21"/>
          <w:sz w:val="26"/>
        </w:rPr>
        <w:t xml:space="preserve"> </w:t>
      </w:r>
      <w:r w:rsidR="003315BB">
        <w:rPr>
          <w:sz w:val="26"/>
        </w:rPr>
        <w:t>type</w:t>
      </w:r>
      <w:r w:rsidR="003315BB">
        <w:rPr>
          <w:spacing w:val="-19"/>
          <w:sz w:val="26"/>
        </w:rPr>
        <w:t xml:space="preserve"> </w:t>
      </w:r>
      <w:r w:rsidR="003315BB">
        <w:rPr>
          <w:sz w:val="26"/>
        </w:rPr>
        <w:t>of</w:t>
      </w:r>
      <w:r w:rsidR="003315BB">
        <w:rPr>
          <w:spacing w:val="-20"/>
          <w:sz w:val="26"/>
        </w:rPr>
        <w:t xml:space="preserve"> </w:t>
      </w:r>
      <w:r w:rsidR="003315BB">
        <w:rPr>
          <w:sz w:val="26"/>
        </w:rPr>
        <w:t>wrist</w:t>
      </w:r>
      <w:r w:rsidR="003315BB">
        <w:rPr>
          <w:spacing w:val="-18"/>
          <w:sz w:val="26"/>
        </w:rPr>
        <w:t xml:space="preserve"> </w:t>
      </w:r>
      <w:r w:rsidR="003315BB">
        <w:rPr>
          <w:sz w:val="26"/>
        </w:rPr>
        <w:t>watches)</w:t>
      </w:r>
      <w:r w:rsidR="003315BB">
        <w:rPr>
          <w:spacing w:val="-21"/>
          <w:sz w:val="26"/>
        </w:rPr>
        <w:t xml:space="preserve"> </w:t>
      </w:r>
      <w:r w:rsidR="003315BB">
        <w:rPr>
          <w:sz w:val="26"/>
        </w:rPr>
        <w:t>and</w:t>
      </w:r>
      <w:r w:rsidR="003315BB">
        <w:rPr>
          <w:spacing w:val="-21"/>
          <w:sz w:val="26"/>
        </w:rPr>
        <w:t xml:space="preserve"> </w:t>
      </w:r>
      <w:r w:rsidR="003315BB">
        <w:rPr>
          <w:sz w:val="26"/>
        </w:rPr>
        <w:t>personal</w:t>
      </w:r>
      <w:r w:rsidR="003315BB">
        <w:rPr>
          <w:spacing w:val="-20"/>
          <w:sz w:val="26"/>
        </w:rPr>
        <w:t xml:space="preserve"> </w:t>
      </w:r>
      <w:r w:rsidR="003315BB">
        <w:rPr>
          <w:sz w:val="26"/>
        </w:rPr>
        <w:t>pens</w:t>
      </w:r>
      <w:r w:rsidR="003315BB">
        <w:rPr>
          <w:spacing w:val="-21"/>
          <w:sz w:val="26"/>
        </w:rPr>
        <w:t xml:space="preserve"> </w:t>
      </w:r>
      <w:r w:rsidR="003315BB">
        <w:rPr>
          <w:sz w:val="26"/>
        </w:rPr>
        <w:t>are</w:t>
      </w:r>
      <w:r w:rsidR="003315BB">
        <w:rPr>
          <w:spacing w:val="-20"/>
          <w:sz w:val="26"/>
        </w:rPr>
        <w:t xml:space="preserve"> </w:t>
      </w:r>
      <w:r w:rsidR="003315BB">
        <w:rPr>
          <w:sz w:val="26"/>
        </w:rPr>
        <w:t>prohibited</w:t>
      </w:r>
      <w:r w:rsidR="003315BB">
        <w:rPr>
          <w:spacing w:val="-20"/>
          <w:sz w:val="26"/>
        </w:rPr>
        <w:t xml:space="preserve"> </w:t>
      </w:r>
      <w:r w:rsidR="003315BB">
        <w:rPr>
          <w:sz w:val="26"/>
        </w:rPr>
        <w:t>inside</w:t>
      </w:r>
      <w:r w:rsidR="003315BB">
        <w:rPr>
          <w:spacing w:val="-20"/>
          <w:sz w:val="26"/>
        </w:rPr>
        <w:t xml:space="preserve"> </w:t>
      </w:r>
      <w:r w:rsidR="003315BB">
        <w:rPr>
          <w:sz w:val="26"/>
        </w:rPr>
        <w:t>tournament</w:t>
      </w:r>
      <w:r w:rsidR="003315BB">
        <w:rPr>
          <w:spacing w:val="-20"/>
          <w:sz w:val="26"/>
        </w:rPr>
        <w:t xml:space="preserve"> </w:t>
      </w:r>
      <w:r w:rsidR="003315BB">
        <w:rPr>
          <w:sz w:val="26"/>
        </w:rPr>
        <w:t>hall.</w:t>
      </w:r>
    </w:p>
    <w:p w:rsidR="009A2306" w:rsidRDefault="009A2306" w:rsidP="009A2306">
      <w:pPr>
        <w:pStyle w:val="ListParagraph"/>
        <w:numPr>
          <w:ilvl w:val="1"/>
          <w:numId w:val="11"/>
        </w:numPr>
        <w:tabs>
          <w:tab w:val="left" w:pos="570"/>
        </w:tabs>
        <w:spacing w:before="2"/>
        <w:ind w:right="139"/>
        <w:rPr>
          <w:sz w:val="26"/>
        </w:rPr>
      </w:pPr>
    </w:p>
    <w:p w:rsidR="00864BFC" w:rsidRPr="009A2306" w:rsidRDefault="003315BB">
      <w:pPr>
        <w:pStyle w:val="Heading3"/>
        <w:numPr>
          <w:ilvl w:val="0"/>
          <w:numId w:val="15"/>
        </w:numPr>
        <w:tabs>
          <w:tab w:val="left" w:pos="413"/>
        </w:tabs>
        <w:spacing w:before="3"/>
        <w:ind w:hanging="292"/>
        <w:jc w:val="both"/>
      </w:pPr>
      <w:r>
        <w:rPr>
          <w:w w:val="95"/>
        </w:rPr>
        <w:t>INFORMATION ABOUT</w:t>
      </w:r>
      <w:r>
        <w:rPr>
          <w:spacing w:val="-23"/>
          <w:w w:val="95"/>
        </w:rPr>
        <w:t xml:space="preserve"> </w:t>
      </w:r>
      <w:r>
        <w:rPr>
          <w:w w:val="95"/>
        </w:rPr>
        <w:t>VISAS</w:t>
      </w:r>
    </w:p>
    <w:p w:rsidR="009A2306" w:rsidRDefault="009A2306" w:rsidP="009A2306">
      <w:pPr>
        <w:pStyle w:val="Heading3"/>
        <w:tabs>
          <w:tab w:val="left" w:pos="413"/>
        </w:tabs>
        <w:spacing w:before="3"/>
        <w:ind w:left="412" w:firstLine="0"/>
      </w:pPr>
    </w:p>
    <w:p w:rsidR="00864BFC" w:rsidRDefault="009A2306" w:rsidP="009A2306">
      <w:pPr>
        <w:pStyle w:val="ListParagraph"/>
        <w:numPr>
          <w:ilvl w:val="1"/>
          <w:numId w:val="15"/>
        </w:numPr>
        <w:tabs>
          <w:tab w:val="left" w:pos="571"/>
        </w:tabs>
        <w:spacing w:before="105"/>
        <w:ind w:left="570" w:hanging="450"/>
        <w:jc w:val="both"/>
        <w:rPr>
          <w:sz w:val="26"/>
        </w:rPr>
      </w:pPr>
      <w:r>
        <w:rPr>
          <w:sz w:val="26"/>
        </w:rPr>
        <w:t xml:space="preserve">7.1 </w:t>
      </w:r>
      <w:r w:rsidR="003315BB">
        <w:rPr>
          <w:sz w:val="26"/>
        </w:rPr>
        <w:t>Those</w:t>
      </w:r>
      <w:r w:rsidR="003315BB">
        <w:rPr>
          <w:spacing w:val="-11"/>
          <w:sz w:val="26"/>
        </w:rPr>
        <w:t xml:space="preserve"> </w:t>
      </w:r>
      <w:r w:rsidR="003315BB">
        <w:rPr>
          <w:sz w:val="26"/>
        </w:rPr>
        <w:t>who</w:t>
      </w:r>
      <w:r w:rsidR="003315BB">
        <w:rPr>
          <w:spacing w:val="-9"/>
          <w:sz w:val="26"/>
        </w:rPr>
        <w:t xml:space="preserve"> </w:t>
      </w:r>
      <w:r w:rsidR="003315BB">
        <w:rPr>
          <w:sz w:val="26"/>
        </w:rPr>
        <w:t>need</w:t>
      </w:r>
      <w:r w:rsidR="003315BB">
        <w:rPr>
          <w:spacing w:val="-11"/>
          <w:sz w:val="26"/>
        </w:rPr>
        <w:t xml:space="preserve"> </w:t>
      </w:r>
      <w:r w:rsidR="003315BB">
        <w:rPr>
          <w:sz w:val="26"/>
        </w:rPr>
        <w:t>visas</w:t>
      </w:r>
      <w:r w:rsidR="003315BB">
        <w:rPr>
          <w:spacing w:val="-11"/>
          <w:sz w:val="26"/>
        </w:rPr>
        <w:t xml:space="preserve"> </w:t>
      </w:r>
      <w:r w:rsidR="003315BB">
        <w:rPr>
          <w:sz w:val="26"/>
        </w:rPr>
        <w:t>must</w:t>
      </w:r>
      <w:r w:rsidR="003315BB">
        <w:rPr>
          <w:spacing w:val="-8"/>
          <w:sz w:val="26"/>
        </w:rPr>
        <w:t xml:space="preserve"> </w:t>
      </w:r>
      <w:r w:rsidR="003315BB">
        <w:rPr>
          <w:sz w:val="26"/>
        </w:rPr>
        <w:t>submit</w:t>
      </w:r>
      <w:r w:rsidR="003315BB">
        <w:rPr>
          <w:spacing w:val="-10"/>
          <w:sz w:val="26"/>
        </w:rPr>
        <w:t xml:space="preserve"> </w:t>
      </w:r>
      <w:r w:rsidR="003315BB">
        <w:rPr>
          <w:sz w:val="26"/>
        </w:rPr>
        <w:t>their</w:t>
      </w:r>
      <w:r w:rsidR="003315BB">
        <w:rPr>
          <w:spacing w:val="-10"/>
          <w:sz w:val="26"/>
        </w:rPr>
        <w:t xml:space="preserve"> </w:t>
      </w:r>
      <w:r w:rsidR="003315BB">
        <w:rPr>
          <w:sz w:val="26"/>
        </w:rPr>
        <w:t>data</w:t>
      </w:r>
      <w:r w:rsidR="003315BB">
        <w:rPr>
          <w:spacing w:val="-10"/>
          <w:sz w:val="26"/>
        </w:rPr>
        <w:t xml:space="preserve"> </w:t>
      </w:r>
      <w:r w:rsidR="003315BB">
        <w:rPr>
          <w:sz w:val="26"/>
        </w:rPr>
        <w:t>the</w:t>
      </w:r>
      <w:r w:rsidR="003315BB">
        <w:rPr>
          <w:spacing w:val="-10"/>
          <w:sz w:val="26"/>
        </w:rPr>
        <w:t xml:space="preserve"> </w:t>
      </w:r>
      <w:r w:rsidR="003315BB">
        <w:rPr>
          <w:sz w:val="26"/>
        </w:rPr>
        <w:t>latest</w:t>
      </w:r>
      <w:r w:rsidR="003315BB">
        <w:rPr>
          <w:spacing w:val="-11"/>
          <w:sz w:val="26"/>
        </w:rPr>
        <w:t xml:space="preserve"> </w:t>
      </w:r>
      <w:r w:rsidR="003315BB">
        <w:rPr>
          <w:sz w:val="26"/>
        </w:rPr>
        <w:t>on</w:t>
      </w:r>
      <w:r w:rsidR="003315BB">
        <w:rPr>
          <w:spacing w:val="-12"/>
          <w:sz w:val="26"/>
        </w:rPr>
        <w:t xml:space="preserve"> </w:t>
      </w:r>
      <w:r w:rsidR="003315BB">
        <w:rPr>
          <w:spacing w:val="2"/>
          <w:sz w:val="26"/>
        </w:rPr>
        <w:t>2</w:t>
      </w:r>
      <w:proofErr w:type="spellStart"/>
      <w:r w:rsidR="003315BB">
        <w:rPr>
          <w:spacing w:val="2"/>
          <w:position w:val="6"/>
          <w:sz w:val="17"/>
        </w:rPr>
        <w:t>nd</w:t>
      </w:r>
      <w:proofErr w:type="spellEnd"/>
      <w:r w:rsidR="003315BB">
        <w:rPr>
          <w:spacing w:val="10"/>
          <w:position w:val="6"/>
          <w:sz w:val="17"/>
        </w:rPr>
        <w:t xml:space="preserve"> </w:t>
      </w:r>
      <w:r w:rsidR="003315BB">
        <w:rPr>
          <w:sz w:val="26"/>
        </w:rPr>
        <w:t>August</w:t>
      </w:r>
      <w:r w:rsidR="003315BB">
        <w:rPr>
          <w:spacing w:val="-10"/>
          <w:sz w:val="26"/>
        </w:rPr>
        <w:t xml:space="preserve"> </w:t>
      </w:r>
      <w:r w:rsidR="003315BB">
        <w:rPr>
          <w:sz w:val="26"/>
        </w:rPr>
        <w:t>2019.</w:t>
      </w:r>
      <w:r>
        <w:rPr>
          <w:sz w:val="26"/>
        </w:rPr>
        <w:t xml:space="preserve"> </w:t>
      </w:r>
    </w:p>
    <w:p w:rsidR="00864BFC" w:rsidRDefault="009A2306" w:rsidP="009A2306">
      <w:pPr>
        <w:pStyle w:val="ListParagraph"/>
        <w:numPr>
          <w:ilvl w:val="1"/>
          <w:numId w:val="15"/>
        </w:numPr>
        <w:tabs>
          <w:tab w:val="left" w:pos="571"/>
        </w:tabs>
        <w:spacing w:before="161"/>
        <w:ind w:left="570" w:hanging="450"/>
        <w:jc w:val="both"/>
        <w:rPr>
          <w:sz w:val="26"/>
        </w:rPr>
      </w:pPr>
      <w:r>
        <w:rPr>
          <w:sz w:val="26"/>
        </w:rPr>
        <w:t xml:space="preserve">7.2 </w:t>
      </w:r>
      <w:r w:rsidR="003315BB">
        <w:rPr>
          <w:sz w:val="26"/>
        </w:rPr>
        <w:t>The</w:t>
      </w:r>
      <w:r w:rsidR="003315BB">
        <w:rPr>
          <w:spacing w:val="-12"/>
          <w:sz w:val="26"/>
        </w:rPr>
        <w:t xml:space="preserve"> </w:t>
      </w:r>
      <w:r w:rsidR="003315BB">
        <w:rPr>
          <w:sz w:val="26"/>
        </w:rPr>
        <w:t>Organizers</w:t>
      </w:r>
      <w:r w:rsidR="003315BB">
        <w:rPr>
          <w:spacing w:val="-14"/>
          <w:sz w:val="26"/>
        </w:rPr>
        <w:t xml:space="preserve"> </w:t>
      </w:r>
      <w:r w:rsidR="003315BB">
        <w:rPr>
          <w:sz w:val="26"/>
        </w:rPr>
        <w:t>will</w:t>
      </w:r>
      <w:r w:rsidR="003315BB">
        <w:rPr>
          <w:spacing w:val="-13"/>
          <w:sz w:val="26"/>
        </w:rPr>
        <w:t xml:space="preserve"> </w:t>
      </w:r>
      <w:r w:rsidR="003315BB">
        <w:rPr>
          <w:sz w:val="26"/>
        </w:rPr>
        <w:t>issue</w:t>
      </w:r>
      <w:r w:rsidR="003315BB">
        <w:rPr>
          <w:spacing w:val="-12"/>
          <w:sz w:val="26"/>
        </w:rPr>
        <w:t xml:space="preserve"> </w:t>
      </w:r>
      <w:r w:rsidR="003315BB">
        <w:rPr>
          <w:sz w:val="26"/>
        </w:rPr>
        <w:t>invitations</w:t>
      </w:r>
      <w:r w:rsidR="003315BB">
        <w:rPr>
          <w:spacing w:val="-13"/>
          <w:sz w:val="26"/>
        </w:rPr>
        <w:t xml:space="preserve"> </w:t>
      </w:r>
      <w:r w:rsidR="003315BB">
        <w:rPr>
          <w:sz w:val="26"/>
        </w:rPr>
        <w:t>only</w:t>
      </w:r>
      <w:r w:rsidR="003315BB">
        <w:rPr>
          <w:spacing w:val="-14"/>
          <w:sz w:val="26"/>
        </w:rPr>
        <w:t xml:space="preserve"> </w:t>
      </w:r>
      <w:r w:rsidR="003315BB">
        <w:rPr>
          <w:sz w:val="26"/>
        </w:rPr>
        <w:t>after</w:t>
      </w:r>
      <w:r w:rsidR="003315BB">
        <w:rPr>
          <w:spacing w:val="-12"/>
          <w:sz w:val="26"/>
        </w:rPr>
        <w:t xml:space="preserve"> </w:t>
      </w:r>
      <w:r w:rsidR="003315BB">
        <w:rPr>
          <w:sz w:val="26"/>
        </w:rPr>
        <w:t>all</w:t>
      </w:r>
      <w:r w:rsidR="003315BB">
        <w:rPr>
          <w:spacing w:val="-14"/>
          <w:sz w:val="26"/>
        </w:rPr>
        <w:t xml:space="preserve"> </w:t>
      </w:r>
      <w:r w:rsidR="003315BB">
        <w:rPr>
          <w:sz w:val="26"/>
        </w:rPr>
        <w:t>the</w:t>
      </w:r>
      <w:r w:rsidR="003315BB">
        <w:rPr>
          <w:spacing w:val="-12"/>
          <w:sz w:val="26"/>
        </w:rPr>
        <w:t xml:space="preserve"> </w:t>
      </w:r>
      <w:r w:rsidR="003315BB">
        <w:rPr>
          <w:sz w:val="26"/>
        </w:rPr>
        <w:t>pre-payments</w:t>
      </w:r>
      <w:r w:rsidR="003315BB">
        <w:rPr>
          <w:spacing w:val="-13"/>
          <w:sz w:val="26"/>
        </w:rPr>
        <w:t xml:space="preserve"> </w:t>
      </w:r>
      <w:r w:rsidR="003315BB">
        <w:rPr>
          <w:sz w:val="26"/>
        </w:rPr>
        <w:t>are</w:t>
      </w:r>
      <w:r w:rsidR="003315BB">
        <w:rPr>
          <w:spacing w:val="-12"/>
          <w:sz w:val="26"/>
        </w:rPr>
        <w:t xml:space="preserve"> </w:t>
      </w:r>
      <w:r w:rsidR="003315BB">
        <w:rPr>
          <w:sz w:val="26"/>
        </w:rPr>
        <w:t>made.</w:t>
      </w:r>
    </w:p>
    <w:p w:rsidR="00864BFC" w:rsidRDefault="00864BFC">
      <w:pPr>
        <w:jc w:val="both"/>
        <w:rPr>
          <w:sz w:val="26"/>
        </w:rPr>
        <w:sectPr w:rsidR="00864BFC">
          <w:pgSz w:w="11900" w:h="16840"/>
          <w:pgMar w:top="820" w:right="600" w:bottom="280" w:left="600" w:header="720" w:footer="720" w:gutter="0"/>
          <w:cols w:space="720"/>
        </w:sectPr>
      </w:pPr>
    </w:p>
    <w:p w:rsidR="00864BFC" w:rsidRDefault="00130A7C">
      <w:pPr>
        <w:pStyle w:val="Heading3"/>
        <w:numPr>
          <w:ilvl w:val="0"/>
          <w:numId w:val="15"/>
        </w:numPr>
        <w:tabs>
          <w:tab w:val="left" w:pos="413"/>
        </w:tabs>
        <w:spacing w:before="96"/>
        <w:ind w:hanging="292"/>
      </w:pPr>
      <w:r>
        <w:lastRenderedPageBreak/>
        <w:pict>
          <v:group id="_x0000_s1035" style="position:absolute;left:0;text-align:left;margin-left:24pt;margin-top:24pt;width:547.1pt;height:794.05pt;z-index:-22024;mso-position-horizontal-relative:page;mso-position-vertical-relative:page" coordorigin="480,480" coordsize="10942,15881">
            <v:shape id="_x0000_s1041" type="#_x0000_t75" style="position:absolute;left:7717;top:13061;width:270;height:315">
              <v:imagedata r:id="rId14" o:title=""/>
            </v:shape>
            <v:shape id="_x0000_s1040" type="#_x0000_t75" style="position:absolute;left:8092;top:13061;width:270;height:315">
              <v:imagedata r:id="rId14" o:title=""/>
            </v:shape>
            <v:shape id="_x0000_s1039" type="#_x0000_t75" style="position:absolute;left:7267;top:13061;width:270;height:315">
              <v:imagedata r:id="rId14" o:title=""/>
            </v:shape>
            <v:shape id="_x0000_s1038" type="#_x0000_t75" style="position:absolute;left:6817;top:13061;width:270;height:315">
              <v:imagedata r:id="rId14" o:title=""/>
            </v:shape>
            <v:shape id="_x0000_s1037" type="#_x0000_t75" style="position:absolute;left:6367;top:13061;width:270;height:315">
              <v:imagedata r:id="rId14" o:title=""/>
            </v:shape>
            <v:shape id="_x0000_s1036" type="#_x0000_t75" style="position:absolute;left:480;top:480;width:10942;height:15881">
              <v:imagedata r:id="rId15" o:title=""/>
            </v:shape>
            <w10:wrap anchorx="page" anchory="page"/>
          </v:group>
        </w:pict>
      </w:r>
      <w:r w:rsidR="003315BB">
        <w:rPr>
          <w:w w:val="95"/>
        </w:rPr>
        <w:t>PAYMENTS</w:t>
      </w:r>
    </w:p>
    <w:p w:rsidR="00864BFC" w:rsidRDefault="003D1B6B" w:rsidP="009A2306">
      <w:pPr>
        <w:pStyle w:val="ListParagraph"/>
        <w:tabs>
          <w:tab w:val="left" w:pos="571"/>
        </w:tabs>
        <w:spacing w:before="106"/>
        <w:rPr>
          <w:sz w:val="26"/>
        </w:rPr>
      </w:pPr>
      <w:r>
        <w:rPr>
          <w:sz w:val="26"/>
        </w:rPr>
        <w:t xml:space="preserve">8.1 </w:t>
      </w:r>
      <w:r w:rsidR="003315BB">
        <w:rPr>
          <w:sz w:val="26"/>
        </w:rPr>
        <w:t>Entries</w:t>
      </w:r>
      <w:r w:rsidR="003315BB">
        <w:rPr>
          <w:spacing w:val="-13"/>
          <w:sz w:val="26"/>
        </w:rPr>
        <w:t xml:space="preserve"> </w:t>
      </w:r>
      <w:r w:rsidR="003315BB">
        <w:rPr>
          <w:sz w:val="26"/>
        </w:rPr>
        <w:t>must</w:t>
      </w:r>
      <w:r w:rsidR="003315BB">
        <w:rPr>
          <w:spacing w:val="-11"/>
          <w:sz w:val="26"/>
        </w:rPr>
        <w:t xml:space="preserve"> </w:t>
      </w:r>
      <w:r w:rsidR="003315BB">
        <w:rPr>
          <w:sz w:val="26"/>
        </w:rPr>
        <w:t>be</w:t>
      </w:r>
      <w:r w:rsidR="003315BB">
        <w:rPr>
          <w:spacing w:val="-11"/>
          <w:sz w:val="26"/>
        </w:rPr>
        <w:t xml:space="preserve"> </w:t>
      </w:r>
      <w:r w:rsidR="003315BB">
        <w:rPr>
          <w:sz w:val="26"/>
        </w:rPr>
        <w:t>submitted</w:t>
      </w:r>
      <w:r w:rsidR="003315BB">
        <w:rPr>
          <w:spacing w:val="-12"/>
          <w:sz w:val="26"/>
        </w:rPr>
        <w:t xml:space="preserve"> </w:t>
      </w:r>
      <w:r w:rsidR="003315BB">
        <w:rPr>
          <w:sz w:val="26"/>
        </w:rPr>
        <w:t>through</w:t>
      </w:r>
      <w:r w:rsidR="003315BB">
        <w:rPr>
          <w:spacing w:val="-11"/>
          <w:sz w:val="26"/>
        </w:rPr>
        <w:t xml:space="preserve"> </w:t>
      </w:r>
      <w:r w:rsidR="003315BB">
        <w:rPr>
          <w:sz w:val="26"/>
        </w:rPr>
        <w:t>the</w:t>
      </w:r>
      <w:r w:rsidR="003315BB">
        <w:rPr>
          <w:spacing w:val="-16"/>
          <w:sz w:val="26"/>
        </w:rPr>
        <w:t xml:space="preserve"> </w:t>
      </w:r>
      <w:r w:rsidR="003315BB">
        <w:rPr>
          <w:sz w:val="26"/>
        </w:rPr>
        <w:t>registration</w:t>
      </w:r>
      <w:r w:rsidR="003315BB">
        <w:rPr>
          <w:spacing w:val="-12"/>
          <w:sz w:val="26"/>
        </w:rPr>
        <w:t xml:space="preserve"> </w:t>
      </w:r>
      <w:r w:rsidR="003315BB">
        <w:rPr>
          <w:sz w:val="26"/>
        </w:rPr>
        <w:t>forms</w:t>
      </w:r>
      <w:r w:rsidR="003315BB">
        <w:rPr>
          <w:spacing w:val="-13"/>
          <w:sz w:val="26"/>
        </w:rPr>
        <w:t xml:space="preserve"> </w:t>
      </w:r>
      <w:r w:rsidR="003315BB">
        <w:rPr>
          <w:sz w:val="26"/>
        </w:rPr>
        <w:t>by</w:t>
      </w:r>
      <w:r w:rsidR="003315BB">
        <w:rPr>
          <w:spacing w:val="-10"/>
          <w:sz w:val="26"/>
        </w:rPr>
        <w:t xml:space="preserve"> </w:t>
      </w:r>
      <w:r w:rsidR="003315BB">
        <w:rPr>
          <w:spacing w:val="2"/>
          <w:sz w:val="26"/>
        </w:rPr>
        <w:t>2</w:t>
      </w:r>
      <w:proofErr w:type="spellStart"/>
      <w:r w:rsidR="003315BB">
        <w:rPr>
          <w:spacing w:val="2"/>
          <w:position w:val="6"/>
          <w:sz w:val="17"/>
        </w:rPr>
        <w:t>nd</w:t>
      </w:r>
      <w:proofErr w:type="spellEnd"/>
      <w:r w:rsidR="003315BB">
        <w:rPr>
          <w:spacing w:val="9"/>
          <w:position w:val="6"/>
          <w:sz w:val="17"/>
        </w:rPr>
        <w:t xml:space="preserve"> </w:t>
      </w:r>
      <w:r w:rsidR="003315BB">
        <w:rPr>
          <w:sz w:val="26"/>
        </w:rPr>
        <w:t>August</w:t>
      </w:r>
      <w:r w:rsidR="003315BB">
        <w:rPr>
          <w:spacing w:val="-11"/>
          <w:sz w:val="26"/>
        </w:rPr>
        <w:t xml:space="preserve"> </w:t>
      </w:r>
      <w:r w:rsidR="003315BB">
        <w:rPr>
          <w:sz w:val="26"/>
        </w:rPr>
        <w:t>2019</w:t>
      </w:r>
    </w:p>
    <w:p w:rsidR="00864BFC" w:rsidRDefault="003D1B6B" w:rsidP="009A2306">
      <w:pPr>
        <w:pStyle w:val="ListParagraph"/>
        <w:tabs>
          <w:tab w:val="left" w:pos="593"/>
        </w:tabs>
        <w:spacing w:before="257" w:line="244" w:lineRule="auto"/>
        <w:ind w:right="137"/>
        <w:rPr>
          <w:sz w:val="26"/>
        </w:rPr>
      </w:pPr>
      <w:r>
        <w:rPr>
          <w:sz w:val="26"/>
        </w:rPr>
        <w:t xml:space="preserve">8.2 </w:t>
      </w:r>
      <w:r w:rsidR="003315BB">
        <w:rPr>
          <w:sz w:val="26"/>
        </w:rPr>
        <w:t>When registering (by 2</w:t>
      </w:r>
      <w:proofErr w:type="spellStart"/>
      <w:r w:rsidR="003315BB">
        <w:rPr>
          <w:position w:val="6"/>
          <w:sz w:val="17"/>
        </w:rPr>
        <w:t>nd</w:t>
      </w:r>
      <w:proofErr w:type="spellEnd"/>
      <w:r w:rsidR="003315BB">
        <w:rPr>
          <w:position w:val="6"/>
          <w:sz w:val="17"/>
        </w:rPr>
        <w:t xml:space="preserve"> </w:t>
      </w:r>
      <w:r w:rsidR="003315BB">
        <w:rPr>
          <w:sz w:val="26"/>
        </w:rPr>
        <w:t>August 2019), the registration fee of 100 € (</w:t>
      </w:r>
      <w:proofErr w:type="spellStart"/>
      <w:r w:rsidR="003315BB">
        <w:rPr>
          <w:sz w:val="26"/>
        </w:rPr>
        <w:t>euros</w:t>
      </w:r>
      <w:proofErr w:type="spellEnd"/>
      <w:r w:rsidR="003315BB">
        <w:rPr>
          <w:sz w:val="26"/>
        </w:rPr>
        <w:t>) and a 30% prepayment of the cost for board and lodging shall be paid through the organizing agency’s bank account</w:t>
      </w:r>
      <w:r w:rsidR="003315BB">
        <w:rPr>
          <w:spacing w:val="-11"/>
          <w:sz w:val="26"/>
        </w:rPr>
        <w:t xml:space="preserve"> </w:t>
      </w:r>
      <w:r w:rsidR="003315BB">
        <w:rPr>
          <w:sz w:val="26"/>
        </w:rPr>
        <w:t>given.</w:t>
      </w:r>
    </w:p>
    <w:p w:rsidR="00864BFC" w:rsidRDefault="003315BB">
      <w:pPr>
        <w:pStyle w:val="BodyText"/>
        <w:spacing w:before="149"/>
        <w:ind w:left="120"/>
        <w:jc w:val="both"/>
      </w:pPr>
      <w:r>
        <w:rPr>
          <w:u w:val="single"/>
        </w:rPr>
        <w:t>Account beneficiary holder:</w:t>
      </w:r>
      <w:r>
        <w:t xml:space="preserve"> All Marathi Chess Association</w:t>
      </w:r>
    </w:p>
    <w:p w:rsidR="00864BFC" w:rsidRDefault="00864BFC">
      <w:pPr>
        <w:pStyle w:val="BodyText"/>
        <w:spacing w:before="2"/>
        <w:rPr>
          <w:sz w:val="18"/>
        </w:rPr>
      </w:pPr>
    </w:p>
    <w:p w:rsidR="00864BFC" w:rsidRDefault="003315BB">
      <w:pPr>
        <w:spacing w:before="108"/>
        <w:ind w:left="120"/>
        <w:rPr>
          <w:sz w:val="24"/>
        </w:rPr>
      </w:pPr>
      <w:r>
        <w:rPr>
          <w:sz w:val="26"/>
          <w:u w:val="single"/>
        </w:rPr>
        <w:t>Account</w:t>
      </w:r>
      <w:r>
        <w:rPr>
          <w:spacing w:val="-38"/>
          <w:sz w:val="26"/>
          <w:u w:val="single"/>
        </w:rPr>
        <w:t xml:space="preserve"> </w:t>
      </w:r>
      <w:r>
        <w:rPr>
          <w:sz w:val="26"/>
          <w:u w:val="single"/>
        </w:rPr>
        <w:t>holder</w:t>
      </w:r>
      <w:r>
        <w:rPr>
          <w:spacing w:val="-39"/>
          <w:sz w:val="26"/>
          <w:u w:val="single"/>
        </w:rPr>
        <w:t xml:space="preserve"> </w:t>
      </w:r>
      <w:r>
        <w:rPr>
          <w:sz w:val="26"/>
          <w:u w:val="single"/>
        </w:rPr>
        <w:t>address:</w:t>
      </w:r>
      <w:r>
        <w:rPr>
          <w:spacing w:val="-37"/>
          <w:sz w:val="26"/>
        </w:rPr>
        <w:t xml:space="preserve"> </w:t>
      </w:r>
      <w:r>
        <w:rPr>
          <w:sz w:val="24"/>
        </w:rPr>
        <w:t>The</w:t>
      </w:r>
      <w:r>
        <w:rPr>
          <w:spacing w:val="-35"/>
          <w:sz w:val="24"/>
        </w:rPr>
        <w:t xml:space="preserve"> </w:t>
      </w:r>
      <w:proofErr w:type="spellStart"/>
      <w:r>
        <w:rPr>
          <w:sz w:val="24"/>
        </w:rPr>
        <w:t>Amaltas</w:t>
      </w:r>
      <w:proofErr w:type="spellEnd"/>
      <w:r>
        <w:rPr>
          <w:spacing w:val="-36"/>
          <w:sz w:val="24"/>
        </w:rPr>
        <w:t xml:space="preserve"> </w:t>
      </w:r>
      <w:r>
        <w:rPr>
          <w:sz w:val="24"/>
        </w:rPr>
        <w:t>CHS</w:t>
      </w:r>
      <w:r>
        <w:rPr>
          <w:spacing w:val="-35"/>
          <w:sz w:val="24"/>
        </w:rPr>
        <w:t xml:space="preserve"> </w:t>
      </w:r>
      <w:r>
        <w:rPr>
          <w:sz w:val="24"/>
        </w:rPr>
        <w:t>Ltd.</w:t>
      </w:r>
      <w:r>
        <w:rPr>
          <w:spacing w:val="-35"/>
          <w:sz w:val="24"/>
        </w:rPr>
        <w:t xml:space="preserve"> </w:t>
      </w:r>
      <w:proofErr w:type="spellStart"/>
      <w:r>
        <w:rPr>
          <w:sz w:val="24"/>
        </w:rPr>
        <w:t>Juhu</w:t>
      </w:r>
      <w:proofErr w:type="spellEnd"/>
      <w:r>
        <w:rPr>
          <w:spacing w:val="-36"/>
          <w:sz w:val="24"/>
        </w:rPr>
        <w:t xml:space="preserve"> </w:t>
      </w:r>
      <w:proofErr w:type="spellStart"/>
      <w:r>
        <w:rPr>
          <w:sz w:val="24"/>
        </w:rPr>
        <w:t>Versova</w:t>
      </w:r>
      <w:proofErr w:type="spellEnd"/>
      <w:r>
        <w:rPr>
          <w:spacing w:val="-35"/>
          <w:sz w:val="24"/>
        </w:rPr>
        <w:t xml:space="preserve"> </w:t>
      </w:r>
      <w:r>
        <w:rPr>
          <w:sz w:val="24"/>
        </w:rPr>
        <w:t>Link</w:t>
      </w:r>
      <w:r>
        <w:rPr>
          <w:spacing w:val="-36"/>
          <w:sz w:val="24"/>
        </w:rPr>
        <w:t xml:space="preserve"> </w:t>
      </w:r>
      <w:r>
        <w:rPr>
          <w:sz w:val="24"/>
        </w:rPr>
        <w:t>Road,</w:t>
      </w:r>
      <w:r>
        <w:rPr>
          <w:spacing w:val="-36"/>
          <w:sz w:val="24"/>
        </w:rPr>
        <w:t xml:space="preserve"> </w:t>
      </w:r>
      <w:proofErr w:type="spellStart"/>
      <w:r>
        <w:rPr>
          <w:sz w:val="24"/>
        </w:rPr>
        <w:t>Versova</w:t>
      </w:r>
      <w:proofErr w:type="spellEnd"/>
      <w:r>
        <w:rPr>
          <w:sz w:val="24"/>
        </w:rPr>
        <w:t>,</w:t>
      </w:r>
      <w:r>
        <w:rPr>
          <w:spacing w:val="-34"/>
          <w:sz w:val="24"/>
        </w:rPr>
        <w:t xml:space="preserve"> </w:t>
      </w:r>
      <w:r>
        <w:rPr>
          <w:sz w:val="24"/>
        </w:rPr>
        <w:t>Mumbai-400053.</w:t>
      </w:r>
    </w:p>
    <w:p w:rsidR="00864BFC" w:rsidRDefault="00864BFC">
      <w:pPr>
        <w:pStyle w:val="BodyText"/>
        <w:spacing w:before="1"/>
        <w:rPr>
          <w:sz w:val="18"/>
        </w:rPr>
      </w:pPr>
    </w:p>
    <w:p w:rsidR="00864BFC" w:rsidRDefault="003315BB">
      <w:pPr>
        <w:pStyle w:val="BodyText"/>
        <w:spacing w:before="108"/>
        <w:ind w:left="120"/>
      </w:pPr>
      <w:r>
        <w:rPr>
          <w:u w:val="single"/>
        </w:rPr>
        <w:t>IBAN account number:</w:t>
      </w:r>
      <w:r>
        <w:t xml:space="preserve"> 50100276768340</w:t>
      </w:r>
    </w:p>
    <w:p w:rsidR="00864BFC" w:rsidRDefault="00864BFC">
      <w:pPr>
        <w:pStyle w:val="BodyText"/>
        <w:spacing w:before="3"/>
        <w:rPr>
          <w:sz w:val="18"/>
        </w:rPr>
      </w:pPr>
    </w:p>
    <w:p w:rsidR="00864BFC" w:rsidRDefault="003315BB">
      <w:pPr>
        <w:pStyle w:val="BodyText"/>
        <w:spacing w:before="108"/>
        <w:ind w:left="120"/>
      </w:pPr>
      <w:r>
        <w:rPr>
          <w:u w:val="single"/>
        </w:rPr>
        <w:t>Bank</w:t>
      </w:r>
      <w:r>
        <w:rPr>
          <w:spacing w:val="-31"/>
          <w:u w:val="single"/>
        </w:rPr>
        <w:t xml:space="preserve"> </w:t>
      </w:r>
      <w:r>
        <w:rPr>
          <w:u w:val="single"/>
        </w:rPr>
        <w:t>name</w:t>
      </w:r>
      <w:r>
        <w:rPr>
          <w:spacing w:val="-31"/>
          <w:u w:val="single"/>
        </w:rPr>
        <w:t xml:space="preserve"> </w:t>
      </w:r>
      <w:r>
        <w:rPr>
          <w:u w:val="single"/>
        </w:rPr>
        <w:t>&amp;</w:t>
      </w:r>
      <w:r>
        <w:rPr>
          <w:spacing w:val="-31"/>
          <w:u w:val="single"/>
        </w:rPr>
        <w:t xml:space="preserve"> </w:t>
      </w:r>
      <w:r>
        <w:rPr>
          <w:u w:val="single"/>
        </w:rPr>
        <w:t>address</w:t>
      </w:r>
      <w:r>
        <w:rPr>
          <w:spacing w:val="-29"/>
          <w:u w:val="single"/>
        </w:rPr>
        <w:t xml:space="preserve"> </w:t>
      </w:r>
      <w:r>
        <w:rPr>
          <w:u w:val="single"/>
        </w:rPr>
        <w:t>:</w:t>
      </w:r>
      <w:r>
        <w:rPr>
          <w:spacing w:val="-32"/>
        </w:rPr>
        <w:t xml:space="preserve"> </w:t>
      </w:r>
      <w:r>
        <w:t>HDFC</w:t>
      </w:r>
      <w:r>
        <w:rPr>
          <w:spacing w:val="-29"/>
        </w:rPr>
        <w:t xml:space="preserve"> </w:t>
      </w:r>
      <w:r>
        <w:t>Bank</w:t>
      </w:r>
      <w:r>
        <w:rPr>
          <w:spacing w:val="-31"/>
        </w:rPr>
        <w:t xml:space="preserve"> </w:t>
      </w:r>
      <w:r>
        <w:t>Ltd.,</w:t>
      </w:r>
      <w:r>
        <w:rPr>
          <w:spacing w:val="-32"/>
        </w:rPr>
        <w:t xml:space="preserve"> </w:t>
      </w:r>
      <w:proofErr w:type="spellStart"/>
      <w:r>
        <w:t>Juhu</w:t>
      </w:r>
      <w:proofErr w:type="spellEnd"/>
      <w:r>
        <w:rPr>
          <w:spacing w:val="-30"/>
        </w:rPr>
        <w:t xml:space="preserve"> </w:t>
      </w:r>
      <w:proofErr w:type="spellStart"/>
      <w:r>
        <w:t>Versova</w:t>
      </w:r>
      <w:proofErr w:type="spellEnd"/>
      <w:r>
        <w:rPr>
          <w:spacing w:val="-31"/>
        </w:rPr>
        <w:t xml:space="preserve"> </w:t>
      </w:r>
      <w:r>
        <w:t>Link</w:t>
      </w:r>
      <w:r>
        <w:rPr>
          <w:spacing w:val="-31"/>
        </w:rPr>
        <w:t xml:space="preserve"> </w:t>
      </w:r>
      <w:r>
        <w:t>Road,</w:t>
      </w:r>
      <w:r>
        <w:rPr>
          <w:spacing w:val="-31"/>
        </w:rPr>
        <w:t xml:space="preserve"> </w:t>
      </w:r>
      <w:proofErr w:type="spellStart"/>
      <w:r>
        <w:t>Versova</w:t>
      </w:r>
      <w:proofErr w:type="spellEnd"/>
      <w:r>
        <w:t>,</w:t>
      </w:r>
      <w:r>
        <w:rPr>
          <w:spacing w:val="-32"/>
        </w:rPr>
        <w:t xml:space="preserve"> </w:t>
      </w:r>
      <w:r>
        <w:t>Mumbai</w:t>
      </w:r>
      <w:r>
        <w:rPr>
          <w:spacing w:val="-29"/>
        </w:rPr>
        <w:t xml:space="preserve"> </w:t>
      </w:r>
      <w:r>
        <w:t>Branch.</w:t>
      </w:r>
    </w:p>
    <w:p w:rsidR="00864BFC" w:rsidRDefault="00864BFC">
      <w:pPr>
        <w:pStyle w:val="BodyText"/>
        <w:spacing w:before="4"/>
        <w:rPr>
          <w:sz w:val="18"/>
        </w:rPr>
      </w:pPr>
    </w:p>
    <w:p w:rsidR="00864BFC" w:rsidRDefault="003315BB">
      <w:pPr>
        <w:pStyle w:val="BodyText"/>
        <w:spacing w:before="108"/>
        <w:ind w:left="120"/>
      </w:pPr>
      <w:r>
        <w:rPr>
          <w:u w:val="single"/>
        </w:rPr>
        <w:t>IFSC Code:</w:t>
      </w:r>
      <w:r>
        <w:t xml:space="preserve"> HDFC0000019</w:t>
      </w:r>
    </w:p>
    <w:p w:rsidR="00864BFC" w:rsidRDefault="00864BFC">
      <w:pPr>
        <w:pStyle w:val="BodyText"/>
        <w:spacing w:before="1"/>
        <w:rPr>
          <w:sz w:val="18"/>
        </w:rPr>
      </w:pPr>
    </w:p>
    <w:p w:rsidR="00864BFC" w:rsidRDefault="003315BB">
      <w:pPr>
        <w:pStyle w:val="BodyText"/>
        <w:spacing w:before="108"/>
        <w:ind w:left="120"/>
      </w:pPr>
      <w:r>
        <w:rPr>
          <w:u w:val="single"/>
        </w:rPr>
        <w:t>BIC/SWIFT code:</w:t>
      </w:r>
      <w:r>
        <w:t xml:space="preserve"> HDFCINBB</w:t>
      </w:r>
    </w:p>
    <w:p w:rsidR="00864BFC" w:rsidRDefault="00864BFC">
      <w:pPr>
        <w:pStyle w:val="BodyText"/>
        <w:spacing w:before="4"/>
        <w:rPr>
          <w:sz w:val="25"/>
        </w:rPr>
      </w:pPr>
    </w:p>
    <w:p w:rsidR="00864BFC" w:rsidRDefault="003D1B6B" w:rsidP="003D1B6B">
      <w:pPr>
        <w:pStyle w:val="ListParagraph"/>
        <w:numPr>
          <w:ilvl w:val="1"/>
          <w:numId w:val="10"/>
        </w:numPr>
        <w:tabs>
          <w:tab w:val="clear" w:pos="360"/>
          <w:tab w:val="num" w:pos="180"/>
          <w:tab w:val="left" w:pos="840"/>
          <w:tab w:val="left" w:pos="841"/>
        </w:tabs>
        <w:spacing w:line="247" w:lineRule="auto"/>
        <w:ind w:right="134"/>
        <w:rPr>
          <w:sz w:val="26"/>
        </w:rPr>
      </w:pPr>
      <w:r>
        <w:rPr>
          <w:sz w:val="26"/>
        </w:rPr>
        <w:t xml:space="preserve">8.3 </w:t>
      </w:r>
      <w:r w:rsidR="003315BB">
        <w:rPr>
          <w:sz w:val="26"/>
        </w:rPr>
        <w:t>Entry Fees for late registration, withdrawal or no show shall be charged as follow as per FIDE</w:t>
      </w:r>
      <w:r w:rsidR="003315BB">
        <w:rPr>
          <w:spacing w:val="-15"/>
          <w:sz w:val="26"/>
        </w:rPr>
        <w:t xml:space="preserve"> </w:t>
      </w:r>
      <w:r w:rsidR="003315BB">
        <w:rPr>
          <w:sz w:val="26"/>
        </w:rPr>
        <w:t>Regulations:</w:t>
      </w:r>
    </w:p>
    <w:p w:rsidR="00864BFC" w:rsidRDefault="00864BFC">
      <w:pPr>
        <w:pStyle w:val="BodyText"/>
        <w:spacing w:before="9"/>
        <w:rPr>
          <w:sz w:val="24"/>
        </w:rPr>
      </w:pPr>
    </w:p>
    <w:p w:rsidR="00864BFC" w:rsidRDefault="003D1B6B">
      <w:pPr>
        <w:pStyle w:val="ListParagraph"/>
        <w:numPr>
          <w:ilvl w:val="2"/>
          <w:numId w:val="10"/>
        </w:numPr>
        <w:tabs>
          <w:tab w:val="left" w:pos="1561"/>
        </w:tabs>
        <w:rPr>
          <w:sz w:val="26"/>
        </w:rPr>
      </w:pPr>
      <w:r>
        <w:rPr>
          <w:sz w:val="26"/>
        </w:rPr>
        <w:t xml:space="preserve">8.3.1 </w:t>
      </w:r>
      <w:r w:rsidR="003315BB">
        <w:rPr>
          <w:sz w:val="26"/>
        </w:rPr>
        <w:t>Late</w:t>
      </w:r>
      <w:r w:rsidR="003315BB">
        <w:rPr>
          <w:spacing w:val="-12"/>
          <w:sz w:val="26"/>
        </w:rPr>
        <w:t xml:space="preserve"> </w:t>
      </w:r>
      <w:r w:rsidR="003315BB">
        <w:rPr>
          <w:sz w:val="26"/>
        </w:rPr>
        <w:t>registration</w:t>
      </w:r>
      <w:r w:rsidR="003315BB">
        <w:rPr>
          <w:spacing w:val="-13"/>
          <w:sz w:val="26"/>
        </w:rPr>
        <w:t xml:space="preserve"> </w:t>
      </w:r>
      <w:r w:rsidR="003315BB">
        <w:rPr>
          <w:sz w:val="26"/>
        </w:rPr>
        <w:t>after</w:t>
      </w:r>
      <w:r w:rsidR="003315BB">
        <w:rPr>
          <w:spacing w:val="-13"/>
          <w:sz w:val="26"/>
        </w:rPr>
        <w:t xml:space="preserve"> </w:t>
      </w:r>
      <w:r w:rsidR="003315BB">
        <w:rPr>
          <w:sz w:val="26"/>
        </w:rPr>
        <w:t>the</w:t>
      </w:r>
      <w:r w:rsidR="003315BB">
        <w:rPr>
          <w:spacing w:val="-11"/>
          <w:sz w:val="26"/>
        </w:rPr>
        <w:t xml:space="preserve"> </w:t>
      </w:r>
      <w:r w:rsidR="003315BB">
        <w:rPr>
          <w:sz w:val="26"/>
        </w:rPr>
        <w:t>closing</w:t>
      </w:r>
      <w:r w:rsidR="003315BB">
        <w:rPr>
          <w:spacing w:val="-15"/>
          <w:sz w:val="26"/>
        </w:rPr>
        <w:t xml:space="preserve"> </w:t>
      </w:r>
      <w:r w:rsidR="003315BB">
        <w:rPr>
          <w:sz w:val="26"/>
        </w:rPr>
        <w:t>date</w:t>
      </w:r>
      <w:r w:rsidR="003315BB">
        <w:rPr>
          <w:spacing w:val="-11"/>
          <w:sz w:val="26"/>
        </w:rPr>
        <w:t xml:space="preserve"> </w:t>
      </w:r>
      <w:r w:rsidR="003315BB">
        <w:rPr>
          <w:sz w:val="26"/>
        </w:rPr>
        <w:t>:</w:t>
      </w:r>
      <w:r w:rsidR="003315BB">
        <w:rPr>
          <w:spacing w:val="-14"/>
          <w:sz w:val="26"/>
        </w:rPr>
        <w:t xml:space="preserve"> </w:t>
      </w:r>
      <w:r w:rsidR="003315BB">
        <w:rPr>
          <w:sz w:val="26"/>
        </w:rPr>
        <w:t>Two</w:t>
      </w:r>
      <w:r w:rsidR="003315BB">
        <w:rPr>
          <w:spacing w:val="-13"/>
          <w:sz w:val="26"/>
        </w:rPr>
        <w:t xml:space="preserve"> </w:t>
      </w:r>
      <w:r w:rsidR="003315BB">
        <w:rPr>
          <w:sz w:val="26"/>
        </w:rPr>
        <w:t>times</w:t>
      </w:r>
      <w:r w:rsidR="003315BB">
        <w:rPr>
          <w:spacing w:val="-13"/>
          <w:sz w:val="26"/>
        </w:rPr>
        <w:t xml:space="preserve"> </w:t>
      </w:r>
      <w:r w:rsidR="003315BB">
        <w:rPr>
          <w:sz w:val="26"/>
        </w:rPr>
        <w:t>of</w:t>
      </w:r>
      <w:r w:rsidR="003315BB">
        <w:rPr>
          <w:spacing w:val="-12"/>
          <w:sz w:val="26"/>
        </w:rPr>
        <w:t xml:space="preserve"> </w:t>
      </w:r>
      <w:r w:rsidR="003315BB">
        <w:rPr>
          <w:sz w:val="26"/>
        </w:rPr>
        <w:t>stipulated</w:t>
      </w:r>
      <w:r w:rsidR="003315BB">
        <w:rPr>
          <w:spacing w:val="-12"/>
          <w:sz w:val="26"/>
        </w:rPr>
        <w:t xml:space="preserve"> </w:t>
      </w:r>
      <w:r w:rsidR="003315BB">
        <w:rPr>
          <w:sz w:val="26"/>
        </w:rPr>
        <w:t>entry</w:t>
      </w:r>
      <w:r w:rsidR="003315BB">
        <w:rPr>
          <w:spacing w:val="-14"/>
          <w:sz w:val="26"/>
        </w:rPr>
        <w:t xml:space="preserve"> </w:t>
      </w:r>
      <w:r w:rsidR="003315BB">
        <w:rPr>
          <w:sz w:val="26"/>
        </w:rPr>
        <w:t>fee</w:t>
      </w:r>
    </w:p>
    <w:p w:rsidR="00864BFC" w:rsidRDefault="00864BFC">
      <w:pPr>
        <w:pStyle w:val="BodyText"/>
        <w:spacing w:before="6"/>
        <w:rPr>
          <w:sz w:val="25"/>
        </w:rPr>
      </w:pPr>
    </w:p>
    <w:p w:rsidR="00864BFC" w:rsidRDefault="003D1B6B">
      <w:pPr>
        <w:pStyle w:val="ListParagraph"/>
        <w:numPr>
          <w:ilvl w:val="2"/>
          <w:numId w:val="10"/>
        </w:numPr>
        <w:tabs>
          <w:tab w:val="left" w:pos="1561"/>
        </w:tabs>
        <w:spacing w:line="247" w:lineRule="auto"/>
        <w:ind w:right="142"/>
        <w:rPr>
          <w:sz w:val="26"/>
        </w:rPr>
      </w:pPr>
      <w:r>
        <w:rPr>
          <w:sz w:val="26"/>
        </w:rPr>
        <w:t xml:space="preserve">8.3.2 </w:t>
      </w:r>
      <w:r w:rsidR="003315BB">
        <w:rPr>
          <w:sz w:val="26"/>
        </w:rPr>
        <w:t>Withdrawal after submission of registration : Two times of stipulated entry fee and one night’s hotel</w:t>
      </w:r>
      <w:r w:rsidR="003315BB">
        <w:rPr>
          <w:spacing w:val="-26"/>
          <w:sz w:val="26"/>
        </w:rPr>
        <w:t xml:space="preserve"> </w:t>
      </w:r>
      <w:r w:rsidR="003315BB">
        <w:rPr>
          <w:sz w:val="26"/>
        </w:rPr>
        <w:t>expenses.</w:t>
      </w:r>
    </w:p>
    <w:p w:rsidR="00864BFC" w:rsidRDefault="00864BFC">
      <w:pPr>
        <w:pStyle w:val="BodyText"/>
        <w:spacing w:before="7"/>
        <w:rPr>
          <w:sz w:val="24"/>
        </w:rPr>
      </w:pPr>
    </w:p>
    <w:p w:rsidR="00864BFC" w:rsidRDefault="003D1B6B">
      <w:pPr>
        <w:pStyle w:val="ListParagraph"/>
        <w:numPr>
          <w:ilvl w:val="2"/>
          <w:numId w:val="10"/>
        </w:numPr>
        <w:tabs>
          <w:tab w:val="left" w:pos="1561"/>
        </w:tabs>
        <w:spacing w:before="1" w:line="247" w:lineRule="auto"/>
        <w:ind w:right="138"/>
        <w:rPr>
          <w:sz w:val="26"/>
        </w:rPr>
      </w:pPr>
      <w:r>
        <w:rPr>
          <w:sz w:val="26"/>
        </w:rPr>
        <w:t xml:space="preserve">8.3.3 </w:t>
      </w:r>
      <w:r w:rsidR="003315BB">
        <w:rPr>
          <w:sz w:val="26"/>
        </w:rPr>
        <w:t>No show after registration : Two times of stipulated entry fee and two night’s hotel</w:t>
      </w:r>
      <w:r w:rsidR="003315BB">
        <w:rPr>
          <w:spacing w:val="-7"/>
          <w:sz w:val="26"/>
        </w:rPr>
        <w:t xml:space="preserve"> </w:t>
      </w:r>
      <w:r w:rsidR="003315BB">
        <w:rPr>
          <w:sz w:val="26"/>
        </w:rPr>
        <w:t>expenses</w:t>
      </w:r>
    </w:p>
    <w:p w:rsidR="00864BFC" w:rsidRDefault="00864BFC">
      <w:pPr>
        <w:pStyle w:val="BodyText"/>
        <w:spacing w:before="8"/>
        <w:rPr>
          <w:sz w:val="24"/>
        </w:rPr>
      </w:pPr>
    </w:p>
    <w:p w:rsidR="00864BFC" w:rsidRDefault="003D1B6B" w:rsidP="003D1B6B">
      <w:pPr>
        <w:pStyle w:val="ListParagraph"/>
        <w:numPr>
          <w:ilvl w:val="1"/>
          <w:numId w:val="9"/>
        </w:numPr>
        <w:tabs>
          <w:tab w:val="clear" w:pos="360"/>
          <w:tab w:val="num" w:pos="180"/>
          <w:tab w:val="left" w:pos="680"/>
        </w:tabs>
        <w:spacing w:before="1" w:line="261" w:lineRule="auto"/>
        <w:ind w:right="234"/>
        <w:jc w:val="both"/>
        <w:rPr>
          <w:sz w:val="26"/>
        </w:rPr>
      </w:pPr>
      <w:r>
        <w:rPr>
          <w:sz w:val="26"/>
        </w:rPr>
        <w:t xml:space="preserve">8.4 </w:t>
      </w:r>
      <w:r w:rsidR="003315BB">
        <w:rPr>
          <w:sz w:val="26"/>
        </w:rPr>
        <w:t xml:space="preserve">Each National Federation will be invoiced by the </w:t>
      </w:r>
      <w:proofErr w:type="spellStart"/>
      <w:r w:rsidR="003315BB">
        <w:rPr>
          <w:sz w:val="26"/>
        </w:rPr>
        <w:t>organisers</w:t>
      </w:r>
      <w:proofErr w:type="spellEnd"/>
      <w:r w:rsidR="003315BB">
        <w:rPr>
          <w:sz w:val="26"/>
        </w:rPr>
        <w:t xml:space="preserve"> All Marathi Chess Association. Upon payments confirmed, the Organizing Committee will send to the participating</w:t>
      </w:r>
      <w:r w:rsidR="003315BB">
        <w:rPr>
          <w:spacing w:val="-30"/>
          <w:sz w:val="26"/>
        </w:rPr>
        <w:t xml:space="preserve"> </w:t>
      </w:r>
      <w:r w:rsidR="003315BB">
        <w:rPr>
          <w:sz w:val="26"/>
        </w:rPr>
        <w:t>Federation</w:t>
      </w:r>
      <w:r w:rsidR="003315BB">
        <w:rPr>
          <w:spacing w:val="-29"/>
          <w:sz w:val="26"/>
        </w:rPr>
        <w:t xml:space="preserve"> </w:t>
      </w:r>
      <w:r w:rsidR="003315BB">
        <w:rPr>
          <w:sz w:val="26"/>
        </w:rPr>
        <w:t>the</w:t>
      </w:r>
      <w:r w:rsidR="003315BB">
        <w:rPr>
          <w:spacing w:val="-29"/>
          <w:sz w:val="26"/>
        </w:rPr>
        <w:t xml:space="preserve"> </w:t>
      </w:r>
      <w:r w:rsidR="003315BB">
        <w:rPr>
          <w:sz w:val="26"/>
        </w:rPr>
        <w:t>confirmation</w:t>
      </w:r>
      <w:r w:rsidR="003315BB">
        <w:rPr>
          <w:spacing w:val="-28"/>
          <w:sz w:val="26"/>
        </w:rPr>
        <w:t xml:space="preserve"> </w:t>
      </w:r>
      <w:r w:rsidR="003315BB">
        <w:rPr>
          <w:sz w:val="26"/>
        </w:rPr>
        <w:t>of</w:t>
      </w:r>
      <w:r w:rsidR="003315BB">
        <w:rPr>
          <w:spacing w:val="-28"/>
          <w:sz w:val="26"/>
        </w:rPr>
        <w:t xml:space="preserve"> </w:t>
      </w:r>
      <w:r w:rsidR="003315BB">
        <w:rPr>
          <w:sz w:val="26"/>
        </w:rPr>
        <w:t>the</w:t>
      </w:r>
      <w:r w:rsidR="003315BB">
        <w:rPr>
          <w:spacing w:val="-28"/>
          <w:sz w:val="26"/>
        </w:rPr>
        <w:t xml:space="preserve"> </w:t>
      </w:r>
      <w:r w:rsidR="003315BB">
        <w:rPr>
          <w:sz w:val="26"/>
        </w:rPr>
        <w:t>hotel</w:t>
      </w:r>
      <w:r w:rsidR="003315BB">
        <w:rPr>
          <w:spacing w:val="-29"/>
          <w:sz w:val="26"/>
        </w:rPr>
        <w:t xml:space="preserve"> </w:t>
      </w:r>
      <w:r w:rsidR="003315BB">
        <w:rPr>
          <w:sz w:val="26"/>
        </w:rPr>
        <w:t>bookings.</w:t>
      </w:r>
      <w:r w:rsidR="003315BB">
        <w:rPr>
          <w:spacing w:val="-27"/>
          <w:sz w:val="26"/>
        </w:rPr>
        <w:t xml:space="preserve"> </w:t>
      </w:r>
      <w:r w:rsidR="003315BB">
        <w:rPr>
          <w:sz w:val="26"/>
        </w:rPr>
        <w:t>Confirmed</w:t>
      </w:r>
      <w:r w:rsidR="003315BB">
        <w:rPr>
          <w:spacing w:val="-29"/>
          <w:sz w:val="26"/>
        </w:rPr>
        <w:t xml:space="preserve"> </w:t>
      </w:r>
      <w:r w:rsidR="003315BB">
        <w:rPr>
          <w:sz w:val="26"/>
        </w:rPr>
        <w:t>registrations</w:t>
      </w:r>
      <w:r w:rsidR="003315BB">
        <w:rPr>
          <w:spacing w:val="-30"/>
          <w:sz w:val="26"/>
        </w:rPr>
        <w:t xml:space="preserve"> </w:t>
      </w:r>
      <w:r w:rsidR="003315BB">
        <w:rPr>
          <w:sz w:val="26"/>
        </w:rPr>
        <w:t>will then appear on the official website, where Federations may check players’ status on a daily basis.</w:t>
      </w:r>
    </w:p>
    <w:p w:rsidR="00864BFC" w:rsidRDefault="00864BFC">
      <w:pPr>
        <w:pStyle w:val="BodyText"/>
        <w:spacing w:before="6"/>
        <w:rPr>
          <w:sz w:val="27"/>
        </w:rPr>
      </w:pPr>
    </w:p>
    <w:p w:rsidR="00864BFC" w:rsidRDefault="003D1B6B" w:rsidP="003D1B6B">
      <w:pPr>
        <w:pStyle w:val="ListParagraph"/>
        <w:numPr>
          <w:ilvl w:val="1"/>
          <w:numId w:val="9"/>
        </w:numPr>
        <w:tabs>
          <w:tab w:val="clear" w:pos="360"/>
          <w:tab w:val="num" w:pos="180"/>
          <w:tab w:val="left" w:pos="654"/>
        </w:tabs>
        <w:spacing w:line="242" w:lineRule="auto"/>
        <w:ind w:right="321"/>
        <w:rPr>
          <w:sz w:val="26"/>
        </w:rPr>
      </w:pPr>
      <w:r>
        <w:rPr>
          <w:sz w:val="26"/>
        </w:rPr>
        <w:t xml:space="preserve">8.5  </w:t>
      </w:r>
      <w:r w:rsidR="003315BB">
        <w:rPr>
          <w:sz w:val="26"/>
        </w:rPr>
        <w:t>All payments must be finalized upon arrival. Players will not be paired until all payments</w:t>
      </w:r>
      <w:r w:rsidR="003315BB">
        <w:rPr>
          <w:spacing w:val="-11"/>
          <w:sz w:val="26"/>
        </w:rPr>
        <w:t xml:space="preserve"> </w:t>
      </w:r>
      <w:r w:rsidR="003315BB">
        <w:rPr>
          <w:sz w:val="26"/>
        </w:rPr>
        <w:t>and</w:t>
      </w:r>
      <w:r w:rsidR="003315BB">
        <w:rPr>
          <w:spacing w:val="-9"/>
          <w:sz w:val="26"/>
        </w:rPr>
        <w:t xml:space="preserve"> </w:t>
      </w:r>
      <w:r w:rsidR="003315BB">
        <w:rPr>
          <w:sz w:val="26"/>
        </w:rPr>
        <w:t>fees</w:t>
      </w:r>
      <w:r w:rsidR="003315BB">
        <w:rPr>
          <w:spacing w:val="-9"/>
          <w:sz w:val="26"/>
        </w:rPr>
        <w:t xml:space="preserve"> </w:t>
      </w:r>
      <w:r w:rsidR="003315BB">
        <w:rPr>
          <w:sz w:val="26"/>
        </w:rPr>
        <w:t>are</w:t>
      </w:r>
      <w:r w:rsidR="003315BB">
        <w:rPr>
          <w:spacing w:val="-9"/>
          <w:sz w:val="26"/>
        </w:rPr>
        <w:t xml:space="preserve"> </w:t>
      </w:r>
      <w:r w:rsidR="003315BB">
        <w:rPr>
          <w:sz w:val="26"/>
        </w:rPr>
        <w:t>affected</w:t>
      </w:r>
      <w:r w:rsidR="003315BB">
        <w:rPr>
          <w:spacing w:val="-9"/>
          <w:sz w:val="26"/>
        </w:rPr>
        <w:t xml:space="preserve"> </w:t>
      </w:r>
      <w:r w:rsidR="003315BB">
        <w:rPr>
          <w:sz w:val="26"/>
        </w:rPr>
        <w:t>to</w:t>
      </w:r>
      <w:r w:rsidR="003315BB">
        <w:rPr>
          <w:spacing w:val="-10"/>
          <w:sz w:val="26"/>
        </w:rPr>
        <w:t xml:space="preserve"> </w:t>
      </w:r>
      <w:r w:rsidR="003315BB">
        <w:rPr>
          <w:sz w:val="26"/>
        </w:rPr>
        <w:t>the</w:t>
      </w:r>
      <w:r w:rsidR="003315BB">
        <w:rPr>
          <w:spacing w:val="-12"/>
          <w:sz w:val="26"/>
        </w:rPr>
        <w:t xml:space="preserve"> </w:t>
      </w:r>
      <w:r w:rsidR="003315BB">
        <w:rPr>
          <w:sz w:val="26"/>
        </w:rPr>
        <w:t>Organizing</w:t>
      </w:r>
      <w:r w:rsidR="003315BB">
        <w:rPr>
          <w:spacing w:val="-10"/>
          <w:sz w:val="26"/>
        </w:rPr>
        <w:t xml:space="preserve"> </w:t>
      </w:r>
      <w:r w:rsidR="003315BB">
        <w:rPr>
          <w:sz w:val="26"/>
        </w:rPr>
        <w:t>Committee.</w:t>
      </w:r>
    </w:p>
    <w:p w:rsidR="00864BFC" w:rsidRDefault="003315BB">
      <w:pPr>
        <w:pStyle w:val="Heading3"/>
        <w:numPr>
          <w:ilvl w:val="0"/>
          <w:numId w:val="15"/>
        </w:numPr>
        <w:tabs>
          <w:tab w:val="left" w:pos="413"/>
        </w:tabs>
        <w:spacing w:before="203"/>
        <w:ind w:hanging="292"/>
      </w:pPr>
      <w:r>
        <w:rPr>
          <w:w w:val="95"/>
        </w:rPr>
        <w:t>HOTEL - BOARD &amp;</w:t>
      </w:r>
      <w:r>
        <w:rPr>
          <w:spacing w:val="-43"/>
          <w:w w:val="95"/>
        </w:rPr>
        <w:t xml:space="preserve"> </w:t>
      </w:r>
      <w:r>
        <w:rPr>
          <w:w w:val="95"/>
        </w:rPr>
        <w:t>LODGING</w:t>
      </w:r>
    </w:p>
    <w:p w:rsidR="00864BFC" w:rsidRDefault="003315BB">
      <w:pPr>
        <w:pStyle w:val="BodyText"/>
        <w:tabs>
          <w:tab w:val="left" w:pos="8051"/>
        </w:tabs>
        <w:spacing w:before="108" w:line="247" w:lineRule="auto"/>
        <w:ind w:left="120" w:right="138"/>
      </w:pPr>
      <w:r>
        <w:t>9.1</w:t>
      </w:r>
      <w:r>
        <w:rPr>
          <w:spacing w:val="-14"/>
        </w:rPr>
        <w:t xml:space="preserve"> </w:t>
      </w:r>
      <w:r>
        <w:t>The</w:t>
      </w:r>
      <w:r>
        <w:rPr>
          <w:spacing w:val="-14"/>
        </w:rPr>
        <w:t xml:space="preserve"> </w:t>
      </w:r>
      <w:r>
        <w:t>official</w:t>
      </w:r>
      <w:r>
        <w:rPr>
          <w:spacing w:val="-13"/>
        </w:rPr>
        <w:t xml:space="preserve"> </w:t>
      </w:r>
      <w:r>
        <w:t>hotel</w:t>
      </w:r>
      <w:r>
        <w:rPr>
          <w:spacing w:val="-14"/>
        </w:rPr>
        <w:t xml:space="preserve"> </w:t>
      </w:r>
      <w:r>
        <w:t>and</w:t>
      </w:r>
      <w:r>
        <w:rPr>
          <w:spacing w:val="-14"/>
        </w:rPr>
        <w:t xml:space="preserve"> </w:t>
      </w:r>
      <w:r>
        <w:t>venue</w:t>
      </w:r>
      <w:r>
        <w:rPr>
          <w:spacing w:val="-13"/>
        </w:rPr>
        <w:t xml:space="preserve"> </w:t>
      </w:r>
      <w:r>
        <w:t>of</w:t>
      </w:r>
      <w:r>
        <w:rPr>
          <w:spacing w:val="-14"/>
        </w:rPr>
        <w:t xml:space="preserve"> </w:t>
      </w:r>
      <w:r>
        <w:t>the</w:t>
      </w:r>
      <w:r>
        <w:rPr>
          <w:spacing w:val="-14"/>
        </w:rPr>
        <w:t xml:space="preserve"> </w:t>
      </w:r>
      <w:r>
        <w:t>event</w:t>
      </w:r>
      <w:r>
        <w:rPr>
          <w:spacing w:val="-11"/>
        </w:rPr>
        <w:t xml:space="preserve"> </w:t>
      </w:r>
      <w:r>
        <w:t>is</w:t>
      </w:r>
      <w:r>
        <w:rPr>
          <w:spacing w:val="-15"/>
        </w:rPr>
        <w:t xml:space="preserve"> </w:t>
      </w:r>
      <w:r>
        <w:t>the</w:t>
      </w:r>
      <w:r>
        <w:tab/>
      </w:r>
      <w:r>
        <w:rPr>
          <w:w w:val="95"/>
        </w:rPr>
        <w:t xml:space="preserve">Renaissance Hotel and </w:t>
      </w:r>
      <w:r>
        <w:t>Convention Centre</w:t>
      </w:r>
      <w:r>
        <w:rPr>
          <w:spacing w:val="-13"/>
        </w:rPr>
        <w:t xml:space="preserve"> </w:t>
      </w:r>
      <w:r>
        <w:t>Mumbai.</w:t>
      </w:r>
    </w:p>
    <w:p w:rsidR="00864BFC" w:rsidRDefault="003D1B6B" w:rsidP="003D1B6B">
      <w:pPr>
        <w:pStyle w:val="ListParagraph"/>
        <w:tabs>
          <w:tab w:val="left" w:pos="588"/>
        </w:tabs>
        <w:spacing w:before="196" w:line="242" w:lineRule="auto"/>
        <w:ind w:right="168"/>
        <w:rPr>
          <w:sz w:val="26"/>
        </w:rPr>
      </w:pPr>
      <w:r>
        <w:rPr>
          <w:sz w:val="26"/>
        </w:rPr>
        <w:t xml:space="preserve">9.2 </w:t>
      </w:r>
      <w:r w:rsidR="003315BB">
        <w:rPr>
          <w:sz w:val="26"/>
        </w:rPr>
        <w:t>Official</w:t>
      </w:r>
      <w:r w:rsidR="003315BB">
        <w:rPr>
          <w:spacing w:val="-18"/>
          <w:sz w:val="26"/>
        </w:rPr>
        <w:t xml:space="preserve"> </w:t>
      </w:r>
      <w:r w:rsidR="003315BB">
        <w:rPr>
          <w:sz w:val="26"/>
        </w:rPr>
        <w:t>players</w:t>
      </w:r>
      <w:r w:rsidR="003315BB">
        <w:rPr>
          <w:spacing w:val="-17"/>
          <w:sz w:val="26"/>
        </w:rPr>
        <w:t xml:space="preserve"> </w:t>
      </w:r>
      <w:r w:rsidR="003315BB">
        <w:rPr>
          <w:sz w:val="26"/>
        </w:rPr>
        <w:t>and</w:t>
      </w:r>
      <w:r w:rsidR="003315BB">
        <w:rPr>
          <w:spacing w:val="-18"/>
          <w:sz w:val="26"/>
        </w:rPr>
        <w:t xml:space="preserve"> </w:t>
      </w:r>
      <w:r w:rsidR="003315BB">
        <w:rPr>
          <w:sz w:val="26"/>
        </w:rPr>
        <w:t>head</w:t>
      </w:r>
      <w:r w:rsidR="003315BB">
        <w:rPr>
          <w:spacing w:val="-17"/>
          <w:sz w:val="26"/>
        </w:rPr>
        <w:t xml:space="preserve"> </w:t>
      </w:r>
      <w:r w:rsidR="003315BB">
        <w:rPr>
          <w:sz w:val="26"/>
        </w:rPr>
        <w:t>of</w:t>
      </w:r>
      <w:r w:rsidR="003315BB">
        <w:rPr>
          <w:spacing w:val="-16"/>
          <w:sz w:val="26"/>
        </w:rPr>
        <w:t xml:space="preserve"> </w:t>
      </w:r>
      <w:r w:rsidR="003315BB">
        <w:rPr>
          <w:sz w:val="26"/>
        </w:rPr>
        <w:t>delegation</w:t>
      </w:r>
      <w:r w:rsidR="003315BB">
        <w:rPr>
          <w:spacing w:val="-17"/>
          <w:sz w:val="26"/>
        </w:rPr>
        <w:t xml:space="preserve"> </w:t>
      </w:r>
      <w:r w:rsidR="003315BB">
        <w:rPr>
          <w:sz w:val="26"/>
        </w:rPr>
        <w:t>from</w:t>
      </w:r>
      <w:r w:rsidR="003315BB">
        <w:rPr>
          <w:spacing w:val="-17"/>
          <w:sz w:val="26"/>
        </w:rPr>
        <w:t xml:space="preserve"> </w:t>
      </w:r>
      <w:r w:rsidR="003315BB">
        <w:rPr>
          <w:sz w:val="26"/>
        </w:rPr>
        <w:t>each</w:t>
      </w:r>
      <w:r w:rsidR="003315BB">
        <w:rPr>
          <w:spacing w:val="-19"/>
          <w:sz w:val="26"/>
        </w:rPr>
        <w:t xml:space="preserve"> </w:t>
      </w:r>
      <w:r w:rsidR="003315BB">
        <w:rPr>
          <w:sz w:val="26"/>
        </w:rPr>
        <w:t>Federation</w:t>
      </w:r>
      <w:r w:rsidR="003315BB">
        <w:rPr>
          <w:spacing w:val="-17"/>
          <w:sz w:val="26"/>
        </w:rPr>
        <w:t xml:space="preserve"> </w:t>
      </w:r>
      <w:r w:rsidR="003315BB">
        <w:rPr>
          <w:sz w:val="26"/>
        </w:rPr>
        <w:t>are</w:t>
      </w:r>
      <w:r w:rsidR="003315BB">
        <w:rPr>
          <w:spacing w:val="-17"/>
          <w:sz w:val="26"/>
        </w:rPr>
        <w:t xml:space="preserve"> </w:t>
      </w:r>
      <w:r w:rsidR="003315BB">
        <w:rPr>
          <w:sz w:val="26"/>
        </w:rPr>
        <w:t>offered</w:t>
      </w:r>
      <w:r w:rsidR="003315BB">
        <w:rPr>
          <w:spacing w:val="-17"/>
          <w:sz w:val="26"/>
        </w:rPr>
        <w:t xml:space="preserve"> </w:t>
      </w:r>
      <w:r w:rsidR="003315BB">
        <w:rPr>
          <w:sz w:val="26"/>
        </w:rPr>
        <w:t>FREE</w:t>
      </w:r>
      <w:r w:rsidR="003315BB">
        <w:rPr>
          <w:spacing w:val="-17"/>
          <w:sz w:val="26"/>
        </w:rPr>
        <w:t xml:space="preserve"> </w:t>
      </w:r>
      <w:r w:rsidR="003315BB">
        <w:rPr>
          <w:sz w:val="26"/>
        </w:rPr>
        <w:t>full</w:t>
      </w:r>
      <w:r w:rsidR="003315BB">
        <w:rPr>
          <w:spacing w:val="-18"/>
          <w:sz w:val="26"/>
        </w:rPr>
        <w:t xml:space="preserve"> </w:t>
      </w:r>
      <w:r w:rsidR="003315BB">
        <w:rPr>
          <w:sz w:val="26"/>
        </w:rPr>
        <w:t>board accommodation</w:t>
      </w:r>
      <w:r w:rsidR="003315BB">
        <w:rPr>
          <w:spacing w:val="-17"/>
          <w:sz w:val="26"/>
        </w:rPr>
        <w:t xml:space="preserve"> </w:t>
      </w:r>
      <w:r w:rsidR="003315BB">
        <w:rPr>
          <w:sz w:val="26"/>
        </w:rPr>
        <w:t>from</w:t>
      </w:r>
      <w:r w:rsidR="003315BB">
        <w:rPr>
          <w:spacing w:val="-16"/>
          <w:sz w:val="26"/>
        </w:rPr>
        <w:t xml:space="preserve"> </w:t>
      </w:r>
      <w:r w:rsidR="003315BB">
        <w:rPr>
          <w:sz w:val="26"/>
        </w:rPr>
        <w:t>1</w:t>
      </w:r>
      <w:proofErr w:type="spellStart"/>
      <w:r w:rsidR="003315BB">
        <w:rPr>
          <w:position w:val="6"/>
          <w:sz w:val="17"/>
        </w:rPr>
        <w:t>st</w:t>
      </w:r>
      <w:proofErr w:type="spellEnd"/>
      <w:r w:rsidR="003315BB">
        <w:rPr>
          <w:spacing w:val="6"/>
          <w:position w:val="6"/>
          <w:sz w:val="17"/>
        </w:rPr>
        <w:t xml:space="preserve"> </w:t>
      </w:r>
      <w:r w:rsidR="003315BB">
        <w:rPr>
          <w:sz w:val="26"/>
        </w:rPr>
        <w:t>October</w:t>
      </w:r>
      <w:r w:rsidR="003315BB">
        <w:rPr>
          <w:spacing w:val="-16"/>
          <w:sz w:val="26"/>
        </w:rPr>
        <w:t xml:space="preserve"> </w:t>
      </w:r>
      <w:r w:rsidR="003315BB">
        <w:rPr>
          <w:sz w:val="26"/>
        </w:rPr>
        <w:t>(arrival,</w:t>
      </w:r>
      <w:r w:rsidR="003315BB">
        <w:rPr>
          <w:spacing w:val="-17"/>
          <w:sz w:val="26"/>
        </w:rPr>
        <w:t xml:space="preserve"> </w:t>
      </w:r>
      <w:r w:rsidR="003315BB">
        <w:rPr>
          <w:sz w:val="26"/>
        </w:rPr>
        <w:t>lunch)</w:t>
      </w:r>
      <w:r w:rsidR="003315BB">
        <w:rPr>
          <w:spacing w:val="-16"/>
          <w:sz w:val="26"/>
        </w:rPr>
        <w:t xml:space="preserve"> </w:t>
      </w:r>
      <w:r w:rsidR="003315BB">
        <w:rPr>
          <w:sz w:val="26"/>
        </w:rPr>
        <w:t>to</w:t>
      </w:r>
      <w:r w:rsidR="003315BB">
        <w:rPr>
          <w:spacing w:val="-16"/>
          <w:sz w:val="26"/>
        </w:rPr>
        <w:t xml:space="preserve"> </w:t>
      </w:r>
      <w:r w:rsidR="003315BB">
        <w:rPr>
          <w:sz w:val="26"/>
        </w:rPr>
        <w:t>13</w:t>
      </w:r>
      <w:proofErr w:type="spellStart"/>
      <w:r w:rsidR="003315BB">
        <w:rPr>
          <w:position w:val="6"/>
          <w:sz w:val="17"/>
        </w:rPr>
        <w:t>th</w:t>
      </w:r>
      <w:proofErr w:type="spellEnd"/>
      <w:r w:rsidR="003315BB">
        <w:rPr>
          <w:spacing w:val="5"/>
          <w:position w:val="6"/>
          <w:sz w:val="17"/>
        </w:rPr>
        <w:t xml:space="preserve"> </w:t>
      </w:r>
      <w:r w:rsidR="003315BB">
        <w:rPr>
          <w:sz w:val="26"/>
        </w:rPr>
        <w:t>October</w:t>
      </w:r>
      <w:r w:rsidR="003315BB">
        <w:rPr>
          <w:spacing w:val="-15"/>
          <w:sz w:val="26"/>
        </w:rPr>
        <w:t xml:space="preserve"> </w:t>
      </w:r>
      <w:r w:rsidR="003315BB">
        <w:rPr>
          <w:sz w:val="26"/>
        </w:rPr>
        <w:t>(breakfast,</w:t>
      </w:r>
      <w:r w:rsidR="003315BB">
        <w:rPr>
          <w:spacing w:val="-17"/>
          <w:sz w:val="26"/>
        </w:rPr>
        <w:t xml:space="preserve"> </w:t>
      </w:r>
      <w:r w:rsidR="003315BB">
        <w:rPr>
          <w:sz w:val="26"/>
        </w:rPr>
        <w:t>departure).</w:t>
      </w:r>
    </w:p>
    <w:p w:rsidR="00864BFC" w:rsidRDefault="003D1B6B" w:rsidP="003D1B6B">
      <w:pPr>
        <w:pStyle w:val="ListParagraph"/>
        <w:tabs>
          <w:tab w:val="left" w:pos="598"/>
        </w:tabs>
        <w:spacing w:before="197" w:line="242" w:lineRule="auto"/>
        <w:ind w:right="460"/>
        <w:rPr>
          <w:sz w:val="26"/>
        </w:rPr>
      </w:pPr>
      <w:r>
        <w:rPr>
          <w:sz w:val="26"/>
        </w:rPr>
        <w:t xml:space="preserve">9.3 </w:t>
      </w:r>
      <w:r w:rsidR="003315BB">
        <w:rPr>
          <w:sz w:val="26"/>
        </w:rPr>
        <w:t>If a participating Federation does not send a player in any age category, they cannot substitute this for another age</w:t>
      </w:r>
      <w:r w:rsidR="003315BB">
        <w:rPr>
          <w:spacing w:val="-33"/>
          <w:sz w:val="26"/>
        </w:rPr>
        <w:t xml:space="preserve"> </w:t>
      </w:r>
      <w:r w:rsidR="003315BB">
        <w:rPr>
          <w:sz w:val="26"/>
        </w:rPr>
        <w:t>category.</w:t>
      </w:r>
    </w:p>
    <w:p w:rsidR="00864BFC" w:rsidRDefault="00864BFC">
      <w:pPr>
        <w:spacing w:line="242" w:lineRule="auto"/>
        <w:rPr>
          <w:sz w:val="26"/>
        </w:rPr>
        <w:sectPr w:rsidR="00864BFC">
          <w:pgSz w:w="11900" w:h="16840"/>
          <w:pgMar w:top="920" w:right="600" w:bottom="280" w:left="600" w:header="720" w:footer="720" w:gutter="0"/>
          <w:cols w:space="720"/>
        </w:sectPr>
      </w:pPr>
    </w:p>
    <w:p w:rsidR="00864BFC" w:rsidRDefault="003315BB" w:rsidP="003D1B6B">
      <w:pPr>
        <w:pStyle w:val="ListParagraph"/>
        <w:tabs>
          <w:tab w:val="left" w:pos="588"/>
        </w:tabs>
        <w:spacing w:before="90" w:line="244" w:lineRule="auto"/>
        <w:ind w:right="298"/>
        <w:rPr>
          <w:sz w:val="26"/>
        </w:rPr>
      </w:pPr>
      <w:r>
        <w:rPr>
          <w:noProof/>
        </w:rPr>
        <w:lastRenderedPageBreak/>
        <w:drawing>
          <wp:anchor distT="0" distB="0" distL="0" distR="0" simplePos="0" relativeHeight="268413455" behindDoc="1" locked="0" layoutInCell="1" allowOverlap="1">
            <wp:simplePos x="0" y="0"/>
            <wp:positionH relativeFrom="page">
              <wp:posOffset>304800</wp:posOffset>
            </wp:positionH>
            <wp:positionV relativeFrom="page">
              <wp:posOffset>304799</wp:posOffset>
            </wp:positionV>
            <wp:extent cx="6947916" cy="100843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6947916" cy="10084308"/>
                    </a:xfrm>
                    <a:prstGeom prst="rect">
                      <a:avLst/>
                    </a:prstGeom>
                  </pic:spPr>
                </pic:pic>
              </a:graphicData>
            </a:graphic>
          </wp:anchor>
        </w:drawing>
      </w:r>
      <w:r w:rsidR="003D1B6B">
        <w:rPr>
          <w:sz w:val="26"/>
        </w:rPr>
        <w:t xml:space="preserve">9.4  </w:t>
      </w:r>
      <w:r>
        <w:rPr>
          <w:sz w:val="26"/>
        </w:rPr>
        <w:t>As</w:t>
      </w:r>
      <w:r>
        <w:rPr>
          <w:spacing w:val="-17"/>
          <w:sz w:val="26"/>
        </w:rPr>
        <w:t xml:space="preserve"> </w:t>
      </w:r>
      <w:r>
        <w:rPr>
          <w:sz w:val="26"/>
        </w:rPr>
        <w:t>per</w:t>
      </w:r>
      <w:r>
        <w:rPr>
          <w:spacing w:val="-15"/>
          <w:sz w:val="26"/>
        </w:rPr>
        <w:t xml:space="preserve"> </w:t>
      </w:r>
      <w:r>
        <w:rPr>
          <w:sz w:val="26"/>
        </w:rPr>
        <w:t>FIDE</w:t>
      </w:r>
      <w:r>
        <w:rPr>
          <w:spacing w:val="-16"/>
          <w:sz w:val="26"/>
        </w:rPr>
        <w:t xml:space="preserve"> </w:t>
      </w:r>
      <w:r>
        <w:rPr>
          <w:sz w:val="26"/>
        </w:rPr>
        <w:t>regulations,</w:t>
      </w:r>
      <w:r>
        <w:rPr>
          <w:spacing w:val="-16"/>
          <w:sz w:val="26"/>
        </w:rPr>
        <w:t xml:space="preserve"> </w:t>
      </w:r>
      <w:r>
        <w:rPr>
          <w:sz w:val="26"/>
        </w:rPr>
        <w:t>all</w:t>
      </w:r>
      <w:r>
        <w:rPr>
          <w:spacing w:val="-17"/>
          <w:sz w:val="26"/>
        </w:rPr>
        <w:t xml:space="preserve"> </w:t>
      </w:r>
      <w:r>
        <w:rPr>
          <w:sz w:val="26"/>
        </w:rPr>
        <w:t>players</w:t>
      </w:r>
      <w:r>
        <w:rPr>
          <w:spacing w:val="-16"/>
          <w:sz w:val="26"/>
        </w:rPr>
        <w:t xml:space="preserve"> </w:t>
      </w:r>
      <w:r>
        <w:rPr>
          <w:sz w:val="26"/>
        </w:rPr>
        <w:t>and</w:t>
      </w:r>
      <w:r>
        <w:rPr>
          <w:spacing w:val="-16"/>
          <w:sz w:val="26"/>
        </w:rPr>
        <w:t xml:space="preserve"> </w:t>
      </w:r>
      <w:r>
        <w:rPr>
          <w:sz w:val="26"/>
        </w:rPr>
        <w:t>accompanying</w:t>
      </w:r>
      <w:r>
        <w:rPr>
          <w:spacing w:val="-17"/>
          <w:sz w:val="26"/>
        </w:rPr>
        <w:t xml:space="preserve"> </w:t>
      </w:r>
      <w:r>
        <w:rPr>
          <w:sz w:val="26"/>
        </w:rPr>
        <w:t>persons</w:t>
      </w:r>
      <w:r>
        <w:rPr>
          <w:spacing w:val="-16"/>
          <w:sz w:val="26"/>
        </w:rPr>
        <w:t xml:space="preserve"> </w:t>
      </w:r>
      <w:r>
        <w:rPr>
          <w:sz w:val="26"/>
        </w:rPr>
        <w:t>must</w:t>
      </w:r>
      <w:r>
        <w:rPr>
          <w:spacing w:val="-16"/>
          <w:sz w:val="26"/>
        </w:rPr>
        <w:t xml:space="preserve"> </w:t>
      </w:r>
      <w:r>
        <w:rPr>
          <w:sz w:val="26"/>
        </w:rPr>
        <w:t>be</w:t>
      </w:r>
      <w:r>
        <w:rPr>
          <w:spacing w:val="-16"/>
          <w:sz w:val="26"/>
        </w:rPr>
        <w:t xml:space="preserve"> </w:t>
      </w:r>
      <w:r>
        <w:rPr>
          <w:sz w:val="26"/>
        </w:rPr>
        <w:t>accredited</w:t>
      </w:r>
      <w:r>
        <w:rPr>
          <w:spacing w:val="-15"/>
          <w:sz w:val="26"/>
        </w:rPr>
        <w:t xml:space="preserve"> </w:t>
      </w:r>
      <w:r>
        <w:rPr>
          <w:sz w:val="26"/>
        </w:rPr>
        <w:t>and stay at the official hotel of the event. Bookings and accreditation are possible only</w:t>
      </w:r>
      <w:r>
        <w:rPr>
          <w:spacing w:val="-45"/>
          <w:sz w:val="26"/>
        </w:rPr>
        <w:t xml:space="preserve"> </w:t>
      </w:r>
      <w:r>
        <w:rPr>
          <w:sz w:val="26"/>
        </w:rPr>
        <w:t>through the</w:t>
      </w:r>
      <w:r>
        <w:rPr>
          <w:spacing w:val="-7"/>
          <w:sz w:val="26"/>
        </w:rPr>
        <w:t xml:space="preserve"> </w:t>
      </w:r>
      <w:r>
        <w:rPr>
          <w:sz w:val="26"/>
        </w:rPr>
        <w:t>procedure</w:t>
      </w:r>
      <w:r>
        <w:rPr>
          <w:spacing w:val="-7"/>
          <w:sz w:val="26"/>
        </w:rPr>
        <w:t xml:space="preserve"> </w:t>
      </w:r>
      <w:r>
        <w:rPr>
          <w:sz w:val="26"/>
        </w:rPr>
        <w:t>described</w:t>
      </w:r>
      <w:r>
        <w:rPr>
          <w:spacing w:val="-8"/>
          <w:sz w:val="26"/>
        </w:rPr>
        <w:t xml:space="preserve"> </w:t>
      </w:r>
      <w:r>
        <w:rPr>
          <w:sz w:val="26"/>
        </w:rPr>
        <w:t>in</w:t>
      </w:r>
      <w:r>
        <w:rPr>
          <w:spacing w:val="-7"/>
          <w:sz w:val="26"/>
        </w:rPr>
        <w:t xml:space="preserve"> </w:t>
      </w:r>
      <w:r>
        <w:rPr>
          <w:sz w:val="26"/>
        </w:rPr>
        <w:t>articles</w:t>
      </w:r>
      <w:r>
        <w:rPr>
          <w:spacing w:val="-5"/>
          <w:sz w:val="26"/>
        </w:rPr>
        <w:t xml:space="preserve"> </w:t>
      </w:r>
      <w:r>
        <w:rPr>
          <w:sz w:val="26"/>
        </w:rPr>
        <w:t>8.1</w:t>
      </w:r>
      <w:r>
        <w:rPr>
          <w:spacing w:val="-8"/>
          <w:sz w:val="26"/>
        </w:rPr>
        <w:t xml:space="preserve"> </w:t>
      </w:r>
      <w:r>
        <w:rPr>
          <w:sz w:val="26"/>
        </w:rPr>
        <w:t>to</w:t>
      </w:r>
      <w:r>
        <w:rPr>
          <w:spacing w:val="-8"/>
          <w:sz w:val="26"/>
        </w:rPr>
        <w:t xml:space="preserve"> </w:t>
      </w:r>
      <w:r>
        <w:rPr>
          <w:sz w:val="26"/>
        </w:rPr>
        <w:t>8.4</w:t>
      </w:r>
      <w:r>
        <w:rPr>
          <w:spacing w:val="-7"/>
          <w:sz w:val="26"/>
        </w:rPr>
        <w:t xml:space="preserve"> </w:t>
      </w:r>
      <w:r>
        <w:rPr>
          <w:sz w:val="26"/>
        </w:rPr>
        <w:t>above.</w:t>
      </w:r>
    </w:p>
    <w:p w:rsidR="00864BFC" w:rsidRDefault="003315BB">
      <w:pPr>
        <w:pStyle w:val="BodyText"/>
        <w:spacing w:before="104"/>
        <w:ind w:left="120"/>
        <w:jc w:val="both"/>
      </w:pPr>
      <w:r>
        <w:t>Hotel Rates for additional extra players and accompanying persons:</w:t>
      </w:r>
    </w:p>
    <w:p w:rsidR="00864BFC" w:rsidRDefault="003315BB">
      <w:pPr>
        <w:pStyle w:val="ListParagraph"/>
        <w:numPr>
          <w:ilvl w:val="0"/>
          <w:numId w:val="7"/>
        </w:numPr>
        <w:tabs>
          <w:tab w:val="left" w:pos="360"/>
        </w:tabs>
        <w:spacing w:before="111"/>
        <w:jc w:val="both"/>
        <w:rPr>
          <w:sz w:val="26"/>
        </w:rPr>
      </w:pPr>
      <w:r>
        <w:rPr>
          <w:sz w:val="26"/>
        </w:rPr>
        <w:t>in</w:t>
      </w:r>
      <w:r>
        <w:rPr>
          <w:spacing w:val="-11"/>
          <w:sz w:val="26"/>
        </w:rPr>
        <w:t xml:space="preserve"> </w:t>
      </w:r>
      <w:r>
        <w:rPr>
          <w:sz w:val="26"/>
        </w:rPr>
        <w:t>double</w:t>
      </w:r>
      <w:r>
        <w:rPr>
          <w:spacing w:val="-10"/>
          <w:sz w:val="26"/>
        </w:rPr>
        <w:t xml:space="preserve"> </w:t>
      </w:r>
      <w:r>
        <w:rPr>
          <w:sz w:val="26"/>
        </w:rPr>
        <w:t>rooms:</w:t>
      </w:r>
      <w:r>
        <w:rPr>
          <w:spacing w:val="-10"/>
          <w:sz w:val="26"/>
        </w:rPr>
        <w:t xml:space="preserve"> </w:t>
      </w:r>
      <w:r>
        <w:rPr>
          <w:sz w:val="26"/>
        </w:rPr>
        <w:t>80</w:t>
      </w:r>
      <w:r>
        <w:rPr>
          <w:spacing w:val="-9"/>
          <w:sz w:val="26"/>
        </w:rPr>
        <w:t xml:space="preserve"> </w:t>
      </w:r>
      <w:r>
        <w:rPr>
          <w:sz w:val="26"/>
        </w:rPr>
        <w:t>€</w:t>
      </w:r>
      <w:r>
        <w:rPr>
          <w:spacing w:val="-9"/>
          <w:sz w:val="26"/>
        </w:rPr>
        <w:t xml:space="preserve"> </w:t>
      </w:r>
      <w:r>
        <w:rPr>
          <w:sz w:val="26"/>
        </w:rPr>
        <w:t>(</w:t>
      </w:r>
      <w:proofErr w:type="spellStart"/>
      <w:r>
        <w:rPr>
          <w:sz w:val="26"/>
        </w:rPr>
        <w:t>euros</w:t>
      </w:r>
      <w:proofErr w:type="spellEnd"/>
      <w:r>
        <w:rPr>
          <w:sz w:val="26"/>
        </w:rPr>
        <w:t>)</w:t>
      </w:r>
      <w:r>
        <w:rPr>
          <w:spacing w:val="44"/>
          <w:sz w:val="26"/>
        </w:rPr>
        <w:t xml:space="preserve"> </w:t>
      </w:r>
      <w:r>
        <w:rPr>
          <w:sz w:val="26"/>
        </w:rPr>
        <w:t>per</w:t>
      </w:r>
      <w:r>
        <w:rPr>
          <w:spacing w:val="-9"/>
          <w:sz w:val="26"/>
        </w:rPr>
        <w:t xml:space="preserve"> </w:t>
      </w:r>
      <w:r>
        <w:rPr>
          <w:sz w:val="26"/>
        </w:rPr>
        <w:t>person</w:t>
      </w:r>
      <w:r>
        <w:rPr>
          <w:spacing w:val="-10"/>
          <w:sz w:val="26"/>
        </w:rPr>
        <w:t xml:space="preserve"> </w:t>
      </w:r>
      <w:r>
        <w:rPr>
          <w:sz w:val="26"/>
        </w:rPr>
        <w:t>per</w:t>
      </w:r>
      <w:r>
        <w:rPr>
          <w:spacing w:val="-10"/>
          <w:sz w:val="26"/>
        </w:rPr>
        <w:t xml:space="preserve"> </w:t>
      </w:r>
      <w:r>
        <w:rPr>
          <w:sz w:val="26"/>
        </w:rPr>
        <w:t>day,</w:t>
      </w:r>
      <w:r>
        <w:rPr>
          <w:spacing w:val="-10"/>
          <w:sz w:val="26"/>
        </w:rPr>
        <w:t xml:space="preserve"> </w:t>
      </w:r>
      <w:r>
        <w:rPr>
          <w:sz w:val="26"/>
        </w:rPr>
        <w:t>full</w:t>
      </w:r>
      <w:r>
        <w:rPr>
          <w:spacing w:val="-12"/>
          <w:sz w:val="26"/>
        </w:rPr>
        <w:t xml:space="preserve"> </w:t>
      </w:r>
      <w:r>
        <w:rPr>
          <w:sz w:val="26"/>
        </w:rPr>
        <w:t>board</w:t>
      </w:r>
      <w:r>
        <w:rPr>
          <w:spacing w:val="-10"/>
          <w:sz w:val="26"/>
        </w:rPr>
        <w:t xml:space="preserve"> </w:t>
      </w:r>
      <w:r>
        <w:rPr>
          <w:sz w:val="26"/>
        </w:rPr>
        <w:t>included.</w:t>
      </w:r>
    </w:p>
    <w:p w:rsidR="00864BFC" w:rsidRDefault="003315BB">
      <w:pPr>
        <w:pStyle w:val="ListParagraph"/>
        <w:numPr>
          <w:ilvl w:val="0"/>
          <w:numId w:val="7"/>
        </w:numPr>
        <w:tabs>
          <w:tab w:val="left" w:pos="404"/>
        </w:tabs>
        <w:spacing w:before="160"/>
        <w:ind w:left="403" w:hanging="283"/>
        <w:jc w:val="both"/>
        <w:rPr>
          <w:sz w:val="26"/>
        </w:rPr>
      </w:pPr>
      <w:r>
        <w:rPr>
          <w:sz w:val="26"/>
        </w:rPr>
        <w:t>in</w:t>
      </w:r>
      <w:r>
        <w:rPr>
          <w:spacing w:val="-9"/>
          <w:sz w:val="26"/>
        </w:rPr>
        <w:t xml:space="preserve"> </w:t>
      </w:r>
      <w:r>
        <w:rPr>
          <w:sz w:val="26"/>
        </w:rPr>
        <w:t>single</w:t>
      </w:r>
      <w:r>
        <w:rPr>
          <w:spacing w:val="-9"/>
          <w:sz w:val="26"/>
        </w:rPr>
        <w:t xml:space="preserve"> </w:t>
      </w:r>
      <w:r>
        <w:rPr>
          <w:sz w:val="26"/>
        </w:rPr>
        <w:t>rooms:</w:t>
      </w:r>
      <w:r>
        <w:rPr>
          <w:spacing w:val="-8"/>
          <w:sz w:val="26"/>
        </w:rPr>
        <w:t xml:space="preserve"> </w:t>
      </w:r>
      <w:r>
        <w:rPr>
          <w:sz w:val="26"/>
        </w:rPr>
        <w:t>115</w:t>
      </w:r>
      <w:r>
        <w:rPr>
          <w:spacing w:val="-4"/>
          <w:sz w:val="26"/>
        </w:rPr>
        <w:t xml:space="preserve"> </w:t>
      </w:r>
      <w:r>
        <w:rPr>
          <w:sz w:val="26"/>
        </w:rPr>
        <w:t>€</w:t>
      </w:r>
      <w:r>
        <w:rPr>
          <w:spacing w:val="-9"/>
          <w:sz w:val="26"/>
        </w:rPr>
        <w:t xml:space="preserve"> </w:t>
      </w:r>
      <w:r>
        <w:rPr>
          <w:sz w:val="26"/>
        </w:rPr>
        <w:t>(</w:t>
      </w:r>
      <w:proofErr w:type="spellStart"/>
      <w:r>
        <w:rPr>
          <w:sz w:val="26"/>
        </w:rPr>
        <w:t>euros</w:t>
      </w:r>
      <w:proofErr w:type="spellEnd"/>
      <w:r>
        <w:rPr>
          <w:sz w:val="26"/>
        </w:rPr>
        <w:t>)</w:t>
      </w:r>
      <w:r>
        <w:rPr>
          <w:spacing w:val="-9"/>
          <w:sz w:val="26"/>
        </w:rPr>
        <w:t xml:space="preserve"> </w:t>
      </w:r>
      <w:r>
        <w:rPr>
          <w:sz w:val="26"/>
        </w:rPr>
        <w:t>per</w:t>
      </w:r>
      <w:r>
        <w:rPr>
          <w:spacing w:val="-8"/>
          <w:sz w:val="26"/>
        </w:rPr>
        <w:t xml:space="preserve"> </w:t>
      </w:r>
      <w:r>
        <w:rPr>
          <w:sz w:val="26"/>
        </w:rPr>
        <w:t>person</w:t>
      </w:r>
      <w:r>
        <w:rPr>
          <w:spacing w:val="-6"/>
          <w:sz w:val="26"/>
        </w:rPr>
        <w:t xml:space="preserve"> </w:t>
      </w:r>
      <w:r>
        <w:rPr>
          <w:sz w:val="26"/>
        </w:rPr>
        <w:t>per</w:t>
      </w:r>
      <w:r>
        <w:rPr>
          <w:spacing w:val="-8"/>
          <w:sz w:val="26"/>
        </w:rPr>
        <w:t xml:space="preserve"> </w:t>
      </w:r>
      <w:r>
        <w:rPr>
          <w:sz w:val="26"/>
        </w:rPr>
        <w:t>day,</w:t>
      </w:r>
      <w:r>
        <w:rPr>
          <w:spacing w:val="-9"/>
          <w:sz w:val="26"/>
        </w:rPr>
        <w:t xml:space="preserve"> </w:t>
      </w:r>
      <w:r>
        <w:rPr>
          <w:sz w:val="26"/>
        </w:rPr>
        <w:t>full</w:t>
      </w:r>
      <w:r>
        <w:rPr>
          <w:spacing w:val="-10"/>
          <w:sz w:val="26"/>
        </w:rPr>
        <w:t xml:space="preserve"> </w:t>
      </w:r>
      <w:r>
        <w:rPr>
          <w:sz w:val="26"/>
        </w:rPr>
        <w:t>board</w:t>
      </w:r>
      <w:r>
        <w:rPr>
          <w:spacing w:val="-9"/>
          <w:sz w:val="26"/>
        </w:rPr>
        <w:t xml:space="preserve"> </w:t>
      </w:r>
      <w:r>
        <w:rPr>
          <w:sz w:val="26"/>
        </w:rPr>
        <w:t>included.</w:t>
      </w:r>
    </w:p>
    <w:p w:rsidR="00864BFC" w:rsidRDefault="003D1B6B" w:rsidP="003D1B6B">
      <w:pPr>
        <w:pStyle w:val="ListParagraph"/>
        <w:tabs>
          <w:tab w:val="left" w:pos="90"/>
        </w:tabs>
        <w:spacing w:before="163"/>
        <w:ind w:left="90"/>
        <w:rPr>
          <w:sz w:val="26"/>
        </w:rPr>
      </w:pPr>
      <w:r>
        <w:rPr>
          <w:sz w:val="26"/>
        </w:rPr>
        <w:t xml:space="preserve">9.5 </w:t>
      </w:r>
      <w:r w:rsidR="003315BB">
        <w:rPr>
          <w:sz w:val="26"/>
        </w:rPr>
        <w:t>Each</w:t>
      </w:r>
      <w:r w:rsidR="003315BB">
        <w:rPr>
          <w:spacing w:val="-23"/>
          <w:sz w:val="26"/>
        </w:rPr>
        <w:t xml:space="preserve"> </w:t>
      </w:r>
      <w:r w:rsidR="003315BB">
        <w:rPr>
          <w:sz w:val="26"/>
        </w:rPr>
        <w:t>delegation</w:t>
      </w:r>
      <w:r w:rsidR="003315BB">
        <w:rPr>
          <w:spacing w:val="-21"/>
          <w:sz w:val="26"/>
        </w:rPr>
        <w:t xml:space="preserve"> </w:t>
      </w:r>
      <w:r w:rsidR="003315BB">
        <w:rPr>
          <w:sz w:val="26"/>
        </w:rPr>
        <w:t>shall</w:t>
      </w:r>
      <w:r w:rsidR="003315BB">
        <w:rPr>
          <w:spacing w:val="-23"/>
          <w:sz w:val="26"/>
        </w:rPr>
        <w:t xml:space="preserve"> </w:t>
      </w:r>
      <w:r w:rsidR="003315BB">
        <w:rPr>
          <w:sz w:val="26"/>
        </w:rPr>
        <w:t>distribute</w:t>
      </w:r>
      <w:r w:rsidR="003315BB">
        <w:rPr>
          <w:spacing w:val="-22"/>
          <w:sz w:val="26"/>
        </w:rPr>
        <w:t xml:space="preserve"> </w:t>
      </w:r>
      <w:r w:rsidR="003315BB">
        <w:rPr>
          <w:sz w:val="26"/>
        </w:rPr>
        <w:t>their</w:t>
      </w:r>
      <w:r w:rsidR="003315BB">
        <w:rPr>
          <w:spacing w:val="-22"/>
          <w:sz w:val="26"/>
        </w:rPr>
        <w:t xml:space="preserve"> </w:t>
      </w:r>
      <w:r w:rsidR="003315BB">
        <w:rPr>
          <w:sz w:val="26"/>
        </w:rPr>
        <w:t>delegation</w:t>
      </w:r>
      <w:r w:rsidR="003315BB">
        <w:rPr>
          <w:spacing w:val="-23"/>
          <w:sz w:val="26"/>
        </w:rPr>
        <w:t xml:space="preserve"> </w:t>
      </w:r>
      <w:r w:rsidR="003315BB">
        <w:rPr>
          <w:sz w:val="26"/>
        </w:rPr>
        <w:t>in</w:t>
      </w:r>
      <w:r w:rsidR="003315BB">
        <w:rPr>
          <w:spacing w:val="-23"/>
          <w:sz w:val="26"/>
        </w:rPr>
        <w:t xml:space="preserve"> </w:t>
      </w:r>
      <w:r w:rsidR="003315BB">
        <w:rPr>
          <w:sz w:val="26"/>
        </w:rPr>
        <w:t>an</w:t>
      </w:r>
      <w:r w:rsidR="003315BB">
        <w:rPr>
          <w:spacing w:val="-23"/>
          <w:sz w:val="26"/>
        </w:rPr>
        <w:t xml:space="preserve"> </w:t>
      </w:r>
      <w:r w:rsidR="003315BB">
        <w:rPr>
          <w:sz w:val="26"/>
        </w:rPr>
        <w:t>equal</w:t>
      </w:r>
      <w:r w:rsidR="003315BB">
        <w:rPr>
          <w:spacing w:val="-22"/>
          <w:sz w:val="26"/>
        </w:rPr>
        <w:t xml:space="preserve"> </w:t>
      </w:r>
      <w:r w:rsidR="003315BB">
        <w:rPr>
          <w:sz w:val="26"/>
        </w:rPr>
        <w:t>proportion</w:t>
      </w:r>
      <w:r w:rsidR="003315BB">
        <w:rPr>
          <w:spacing w:val="-22"/>
          <w:sz w:val="26"/>
        </w:rPr>
        <w:t xml:space="preserve"> </w:t>
      </w:r>
      <w:r w:rsidR="003315BB">
        <w:rPr>
          <w:sz w:val="26"/>
        </w:rPr>
        <w:t>of</w:t>
      </w:r>
      <w:r w:rsidR="003315BB">
        <w:rPr>
          <w:spacing w:val="-18"/>
          <w:sz w:val="26"/>
        </w:rPr>
        <w:t xml:space="preserve"> </w:t>
      </w:r>
      <w:r w:rsidR="003315BB">
        <w:rPr>
          <w:sz w:val="26"/>
        </w:rPr>
        <w:t>double</w:t>
      </w:r>
      <w:r w:rsidR="003315BB">
        <w:rPr>
          <w:spacing w:val="-21"/>
          <w:sz w:val="26"/>
        </w:rPr>
        <w:t xml:space="preserve"> </w:t>
      </w:r>
      <w:r w:rsidR="003315BB">
        <w:rPr>
          <w:sz w:val="26"/>
        </w:rPr>
        <w:t>rooms.</w:t>
      </w:r>
    </w:p>
    <w:p w:rsidR="00864BFC" w:rsidRDefault="003D1B6B" w:rsidP="003D1B6B">
      <w:pPr>
        <w:pStyle w:val="ListParagraph"/>
        <w:tabs>
          <w:tab w:val="left" w:pos="653"/>
        </w:tabs>
        <w:spacing w:before="161" w:line="247" w:lineRule="auto"/>
        <w:ind w:right="136"/>
        <w:rPr>
          <w:sz w:val="26"/>
        </w:rPr>
      </w:pPr>
      <w:r>
        <w:rPr>
          <w:sz w:val="26"/>
        </w:rPr>
        <w:t xml:space="preserve">9.6 </w:t>
      </w:r>
      <w:r w:rsidR="003315BB">
        <w:rPr>
          <w:sz w:val="26"/>
        </w:rPr>
        <w:t>If needed, the final distribution of hotel rooms will be decided by the Organizing Committee.</w:t>
      </w:r>
    </w:p>
    <w:p w:rsidR="00864BFC" w:rsidRDefault="00864BFC">
      <w:pPr>
        <w:pStyle w:val="BodyText"/>
        <w:spacing w:before="1"/>
        <w:rPr>
          <w:sz w:val="29"/>
        </w:rPr>
      </w:pPr>
    </w:p>
    <w:p w:rsidR="00864BFC" w:rsidRDefault="003315BB">
      <w:pPr>
        <w:pStyle w:val="Heading3"/>
        <w:numPr>
          <w:ilvl w:val="0"/>
          <w:numId w:val="15"/>
        </w:numPr>
        <w:tabs>
          <w:tab w:val="left" w:pos="579"/>
        </w:tabs>
        <w:ind w:left="578" w:hanging="458"/>
      </w:pPr>
      <w:r>
        <w:rPr>
          <w:w w:val="95"/>
        </w:rPr>
        <w:t>TECHNICAL</w:t>
      </w:r>
      <w:r>
        <w:rPr>
          <w:spacing w:val="-13"/>
          <w:w w:val="95"/>
        </w:rPr>
        <w:t xml:space="preserve"> </w:t>
      </w:r>
      <w:r>
        <w:rPr>
          <w:w w:val="95"/>
        </w:rPr>
        <w:t>REGULATIONS</w:t>
      </w:r>
    </w:p>
    <w:p w:rsidR="00864BFC" w:rsidRDefault="00864BFC">
      <w:pPr>
        <w:pStyle w:val="BodyText"/>
        <w:spacing w:before="2"/>
        <w:rPr>
          <w:b/>
          <w:sz w:val="36"/>
        </w:rPr>
      </w:pPr>
    </w:p>
    <w:p w:rsidR="00864BFC" w:rsidRDefault="003D1B6B" w:rsidP="003D1B6B">
      <w:pPr>
        <w:pStyle w:val="ListParagraph"/>
        <w:tabs>
          <w:tab w:val="left" w:pos="742"/>
        </w:tabs>
        <w:spacing w:line="244" w:lineRule="auto"/>
        <w:ind w:right="319"/>
        <w:rPr>
          <w:sz w:val="26"/>
        </w:rPr>
      </w:pPr>
      <w:r>
        <w:rPr>
          <w:w w:val="105"/>
          <w:sz w:val="26"/>
        </w:rPr>
        <w:t xml:space="preserve">10.1 </w:t>
      </w:r>
      <w:r w:rsidR="003315BB">
        <w:rPr>
          <w:w w:val="105"/>
          <w:sz w:val="26"/>
        </w:rPr>
        <w:t>The</w:t>
      </w:r>
      <w:r w:rsidR="003315BB">
        <w:rPr>
          <w:spacing w:val="-30"/>
          <w:w w:val="105"/>
          <w:sz w:val="26"/>
        </w:rPr>
        <w:t xml:space="preserve"> </w:t>
      </w:r>
      <w:r w:rsidR="003315BB">
        <w:rPr>
          <w:w w:val="105"/>
          <w:sz w:val="26"/>
        </w:rPr>
        <w:t>tournament</w:t>
      </w:r>
      <w:r w:rsidR="003315BB">
        <w:rPr>
          <w:spacing w:val="-30"/>
          <w:w w:val="105"/>
          <w:sz w:val="26"/>
        </w:rPr>
        <w:t xml:space="preserve"> </w:t>
      </w:r>
      <w:r w:rsidR="003315BB">
        <w:rPr>
          <w:w w:val="105"/>
          <w:sz w:val="26"/>
        </w:rPr>
        <w:t>will</w:t>
      </w:r>
      <w:r w:rsidR="003315BB">
        <w:rPr>
          <w:spacing w:val="-30"/>
          <w:w w:val="105"/>
          <w:sz w:val="26"/>
        </w:rPr>
        <w:t xml:space="preserve"> </w:t>
      </w:r>
      <w:r w:rsidR="003315BB">
        <w:rPr>
          <w:w w:val="105"/>
          <w:sz w:val="26"/>
        </w:rPr>
        <w:t>be</w:t>
      </w:r>
      <w:r w:rsidR="003315BB">
        <w:rPr>
          <w:spacing w:val="-30"/>
          <w:w w:val="105"/>
          <w:sz w:val="26"/>
        </w:rPr>
        <w:t xml:space="preserve"> </w:t>
      </w:r>
      <w:r w:rsidR="003315BB">
        <w:rPr>
          <w:w w:val="105"/>
          <w:sz w:val="26"/>
        </w:rPr>
        <w:t>played</w:t>
      </w:r>
      <w:r w:rsidR="003315BB">
        <w:rPr>
          <w:spacing w:val="-29"/>
          <w:w w:val="105"/>
          <w:sz w:val="26"/>
        </w:rPr>
        <w:t xml:space="preserve"> </w:t>
      </w:r>
      <w:r w:rsidR="003315BB">
        <w:rPr>
          <w:w w:val="105"/>
          <w:sz w:val="26"/>
        </w:rPr>
        <w:t>using</w:t>
      </w:r>
      <w:r w:rsidR="003315BB">
        <w:rPr>
          <w:spacing w:val="-29"/>
          <w:w w:val="105"/>
          <w:sz w:val="26"/>
        </w:rPr>
        <w:t xml:space="preserve"> </w:t>
      </w:r>
      <w:r w:rsidR="003315BB">
        <w:rPr>
          <w:w w:val="105"/>
          <w:sz w:val="26"/>
        </w:rPr>
        <w:t>the</w:t>
      </w:r>
      <w:r w:rsidR="003315BB">
        <w:rPr>
          <w:spacing w:val="-30"/>
          <w:w w:val="105"/>
          <w:sz w:val="26"/>
        </w:rPr>
        <w:t xml:space="preserve"> </w:t>
      </w:r>
      <w:r w:rsidR="003315BB">
        <w:rPr>
          <w:w w:val="105"/>
          <w:sz w:val="26"/>
        </w:rPr>
        <w:t>Swiss</w:t>
      </w:r>
      <w:r w:rsidR="003315BB">
        <w:rPr>
          <w:spacing w:val="-30"/>
          <w:w w:val="105"/>
          <w:sz w:val="26"/>
        </w:rPr>
        <w:t xml:space="preserve"> </w:t>
      </w:r>
      <w:r w:rsidR="003315BB">
        <w:rPr>
          <w:w w:val="105"/>
          <w:sz w:val="26"/>
        </w:rPr>
        <w:t>System</w:t>
      </w:r>
      <w:r w:rsidR="003315BB">
        <w:rPr>
          <w:spacing w:val="-29"/>
          <w:w w:val="105"/>
          <w:sz w:val="26"/>
        </w:rPr>
        <w:t xml:space="preserve"> </w:t>
      </w:r>
      <w:r w:rsidR="003315BB">
        <w:rPr>
          <w:w w:val="105"/>
          <w:sz w:val="26"/>
        </w:rPr>
        <w:t>with</w:t>
      </w:r>
      <w:r w:rsidR="003315BB">
        <w:rPr>
          <w:spacing w:val="-30"/>
          <w:w w:val="105"/>
          <w:sz w:val="26"/>
        </w:rPr>
        <w:t xml:space="preserve"> </w:t>
      </w:r>
      <w:r w:rsidR="003315BB">
        <w:rPr>
          <w:w w:val="105"/>
          <w:sz w:val="26"/>
        </w:rPr>
        <w:t>11</w:t>
      </w:r>
      <w:r w:rsidR="003315BB">
        <w:rPr>
          <w:spacing w:val="-29"/>
          <w:w w:val="105"/>
          <w:sz w:val="26"/>
        </w:rPr>
        <w:t xml:space="preserve"> </w:t>
      </w:r>
      <w:r w:rsidR="003315BB">
        <w:rPr>
          <w:w w:val="105"/>
          <w:sz w:val="26"/>
        </w:rPr>
        <w:t>rounds.</w:t>
      </w:r>
      <w:r w:rsidR="003315BB">
        <w:rPr>
          <w:spacing w:val="-29"/>
          <w:w w:val="105"/>
          <w:sz w:val="26"/>
        </w:rPr>
        <w:t xml:space="preserve"> </w:t>
      </w:r>
      <w:r w:rsidR="003315BB">
        <w:rPr>
          <w:w w:val="105"/>
          <w:sz w:val="26"/>
        </w:rPr>
        <w:t>The</w:t>
      </w:r>
      <w:r w:rsidR="003315BB">
        <w:rPr>
          <w:spacing w:val="-30"/>
          <w:w w:val="105"/>
          <w:sz w:val="26"/>
        </w:rPr>
        <w:t xml:space="preserve"> </w:t>
      </w:r>
      <w:r w:rsidR="003315BB">
        <w:rPr>
          <w:w w:val="105"/>
          <w:sz w:val="26"/>
        </w:rPr>
        <w:t>national rankings</w:t>
      </w:r>
      <w:r w:rsidR="003315BB">
        <w:rPr>
          <w:spacing w:val="-32"/>
          <w:w w:val="105"/>
          <w:sz w:val="26"/>
        </w:rPr>
        <w:t xml:space="preserve"> </w:t>
      </w:r>
      <w:r w:rsidR="003315BB">
        <w:rPr>
          <w:w w:val="105"/>
          <w:sz w:val="26"/>
        </w:rPr>
        <w:t>will</w:t>
      </w:r>
      <w:r w:rsidR="003315BB">
        <w:rPr>
          <w:spacing w:val="-31"/>
          <w:w w:val="105"/>
          <w:sz w:val="26"/>
        </w:rPr>
        <w:t xml:space="preserve"> </w:t>
      </w:r>
      <w:r w:rsidR="003315BB">
        <w:rPr>
          <w:w w:val="105"/>
          <w:sz w:val="26"/>
        </w:rPr>
        <w:t>not</w:t>
      </w:r>
      <w:r w:rsidR="003315BB">
        <w:rPr>
          <w:spacing w:val="-30"/>
          <w:w w:val="105"/>
          <w:sz w:val="26"/>
        </w:rPr>
        <w:t xml:space="preserve"> </w:t>
      </w:r>
      <w:r w:rsidR="003315BB">
        <w:rPr>
          <w:w w:val="105"/>
          <w:sz w:val="26"/>
        </w:rPr>
        <w:t>be</w:t>
      </w:r>
      <w:r w:rsidR="003315BB">
        <w:rPr>
          <w:spacing w:val="-30"/>
          <w:w w:val="105"/>
          <w:sz w:val="26"/>
        </w:rPr>
        <w:t xml:space="preserve"> </w:t>
      </w:r>
      <w:r w:rsidR="003315BB">
        <w:rPr>
          <w:w w:val="105"/>
          <w:sz w:val="26"/>
        </w:rPr>
        <w:t>taken</w:t>
      </w:r>
      <w:r w:rsidR="003315BB">
        <w:rPr>
          <w:spacing w:val="-31"/>
          <w:w w:val="105"/>
          <w:sz w:val="26"/>
        </w:rPr>
        <w:t xml:space="preserve"> </w:t>
      </w:r>
      <w:r w:rsidR="003315BB">
        <w:rPr>
          <w:w w:val="105"/>
          <w:sz w:val="26"/>
        </w:rPr>
        <w:t>into</w:t>
      </w:r>
      <w:r w:rsidR="003315BB">
        <w:rPr>
          <w:spacing w:val="-31"/>
          <w:w w:val="105"/>
          <w:sz w:val="26"/>
        </w:rPr>
        <w:t xml:space="preserve"> </w:t>
      </w:r>
      <w:r w:rsidR="003315BB">
        <w:rPr>
          <w:w w:val="105"/>
          <w:sz w:val="26"/>
        </w:rPr>
        <w:t>account</w:t>
      </w:r>
      <w:r w:rsidR="003315BB">
        <w:rPr>
          <w:spacing w:val="-30"/>
          <w:w w:val="105"/>
          <w:sz w:val="26"/>
        </w:rPr>
        <w:t xml:space="preserve"> </w:t>
      </w:r>
      <w:r w:rsidR="003315BB">
        <w:rPr>
          <w:w w:val="105"/>
          <w:sz w:val="26"/>
        </w:rPr>
        <w:t>for</w:t>
      </w:r>
      <w:r w:rsidR="003315BB">
        <w:rPr>
          <w:spacing w:val="-32"/>
          <w:w w:val="105"/>
          <w:sz w:val="26"/>
        </w:rPr>
        <w:t xml:space="preserve"> </w:t>
      </w:r>
      <w:r w:rsidR="003315BB">
        <w:rPr>
          <w:w w:val="105"/>
          <w:sz w:val="26"/>
        </w:rPr>
        <w:t>pairings.</w:t>
      </w:r>
      <w:r w:rsidR="003315BB">
        <w:rPr>
          <w:spacing w:val="-31"/>
          <w:w w:val="105"/>
          <w:sz w:val="26"/>
        </w:rPr>
        <w:t xml:space="preserve"> </w:t>
      </w:r>
      <w:r w:rsidR="003315BB">
        <w:rPr>
          <w:w w:val="105"/>
          <w:sz w:val="26"/>
        </w:rPr>
        <w:t>The</w:t>
      </w:r>
      <w:r w:rsidR="003315BB">
        <w:rPr>
          <w:spacing w:val="-30"/>
          <w:w w:val="105"/>
          <w:sz w:val="26"/>
        </w:rPr>
        <w:t xml:space="preserve"> </w:t>
      </w:r>
      <w:r w:rsidR="003315BB">
        <w:rPr>
          <w:w w:val="105"/>
          <w:sz w:val="26"/>
        </w:rPr>
        <w:t>rate</w:t>
      </w:r>
      <w:r w:rsidR="003315BB">
        <w:rPr>
          <w:spacing w:val="-30"/>
          <w:w w:val="105"/>
          <w:sz w:val="26"/>
        </w:rPr>
        <w:t xml:space="preserve"> </w:t>
      </w:r>
      <w:r w:rsidR="003315BB">
        <w:rPr>
          <w:w w:val="105"/>
          <w:sz w:val="26"/>
        </w:rPr>
        <w:t>of</w:t>
      </w:r>
      <w:r w:rsidR="003315BB">
        <w:rPr>
          <w:spacing w:val="-33"/>
          <w:w w:val="105"/>
          <w:sz w:val="26"/>
        </w:rPr>
        <w:t xml:space="preserve"> </w:t>
      </w:r>
      <w:r w:rsidR="003315BB">
        <w:rPr>
          <w:w w:val="105"/>
          <w:sz w:val="26"/>
        </w:rPr>
        <w:t>play</w:t>
      </w:r>
      <w:r w:rsidR="003315BB">
        <w:rPr>
          <w:spacing w:val="-31"/>
          <w:w w:val="105"/>
          <w:sz w:val="26"/>
        </w:rPr>
        <w:t xml:space="preserve"> </w:t>
      </w:r>
      <w:r w:rsidR="003315BB">
        <w:rPr>
          <w:w w:val="105"/>
          <w:sz w:val="26"/>
        </w:rPr>
        <w:t>will</w:t>
      </w:r>
      <w:r w:rsidR="003315BB">
        <w:rPr>
          <w:spacing w:val="-28"/>
          <w:w w:val="105"/>
          <w:sz w:val="26"/>
        </w:rPr>
        <w:t xml:space="preserve"> </w:t>
      </w:r>
      <w:r w:rsidR="003315BB">
        <w:rPr>
          <w:w w:val="105"/>
          <w:sz w:val="26"/>
        </w:rPr>
        <w:t>be</w:t>
      </w:r>
      <w:r w:rsidR="003315BB">
        <w:rPr>
          <w:spacing w:val="-31"/>
          <w:w w:val="105"/>
          <w:sz w:val="26"/>
        </w:rPr>
        <w:t xml:space="preserve"> </w:t>
      </w:r>
      <w:r w:rsidR="003315BB">
        <w:rPr>
          <w:w w:val="105"/>
          <w:sz w:val="26"/>
        </w:rPr>
        <w:t>in</w:t>
      </w:r>
      <w:r w:rsidR="003315BB">
        <w:rPr>
          <w:spacing w:val="-31"/>
          <w:w w:val="105"/>
          <w:sz w:val="26"/>
        </w:rPr>
        <w:t xml:space="preserve"> </w:t>
      </w:r>
      <w:r w:rsidR="003315BB">
        <w:rPr>
          <w:w w:val="105"/>
          <w:sz w:val="26"/>
        </w:rPr>
        <w:t xml:space="preserve">accordance </w:t>
      </w:r>
      <w:r w:rsidR="003315BB">
        <w:rPr>
          <w:sz w:val="26"/>
        </w:rPr>
        <w:t>with</w:t>
      </w:r>
      <w:r w:rsidR="003315BB">
        <w:rPr>
          <w:spacing w:val="-19"/>
          <w:sz w:val="26"/>
        </w:rPr>
        <w:t xml:space="preserve"> </w:t>
      </w:r>
      <w:r w:rsidR="003315BB">
        <w:rPr>
          <w:sz w:val="26"/>
        </w:rPr>
        <w:t>the</w:t>
      </w:r>
      <w:r w:rsidR="003315BB">
        <w:rPr>
          <w:spacing w:val="-18"/>
          <w:sz w:val="26"/>
        </w:rPr>
        <w:t xml:space="preserve"> </w:t>
      </w:r>
      <w:r w:rsidR="003315BB">
        <w:rPr>
          <w:sz w:val="26"/>
        </w:rPr>
        <w:t>FIDE</w:t>
      </w:r>
      <w:r w:rsidR="003315BB">
        <w:rPr>
          <w:spacing w:val="-20"/>
          <w:sz w:val="26"/>
        </w:rPr>
        <w:t xml:space="preserve"> </w:t>
      </w:r>
      <w:r w:rsidR="003315BB">
        <w:rPr>
          <w:sz w:val="26"/>
        </w:rPr>
        <w:t>rules:</w:t>
      </w:r>
      <w:r w:rsidR="003315BB">
        <w:rPr>
          <w:spacing w:val="-19"/>
          <w:sz w:val="26"/>
        </w:rPr>
        <w:t xml:space="preserve"> </w:t>
      </w:r>
      <w:r w:rsidR="003315BB">
        <w:rPr>
          <w:sz w:val="26"/>
        </w:rPr>
        <w:t>90</w:t>
      </w:r>
      <w:r w:rsidR="003315BB">
        <w:rPr>
          <w:spacing w:val="-20"/>
          <w:sz w:val="26"/>
        </w:rPr>
        <w:t xml:space="preserve"> </w:t>
      </w:r>
      <w:r w:rsidR="003315BB">
        <w:rPr>
          <w:sz w:val="26"/>
        </w:rPr>
        <w:t>minutes</w:t>
      </w:r>
      <w:r w:rsidR="003315BB">
        <w:rPr>
          <w:spacing w:val="-19"/>
          <w:sz w:val="26"/>
        </w:rPr>
        <w:t xml:space="preserve"> </w:t>
      </w:r>
      <w:r w:rsidR="003315BB">
        <w:rPr>
          <w:sz w:val="26"/>
        </w:rPr>
        <w:t>for</w:t>
      </w:r>
      <w:r w:rsidR="003315BB">
        <w:rPr>
          <w:spacing w:val="-18"/>
          <w:sz w:val="26"/>
        </w:rPr>
        <w:t xml:space="preserve"> </w:t>
      </w:r>
      <w:r w:rsidR="003315BB">
        <w:rPr>
          <w:sz w:val="26"/>
        </w:rPr>
        <w:t>the</w:t>
      </w:r>
      <w:r w:rsidR="003315BB">
        <w:rPr>
          <w:spacing w:val="-19"/>
          <w:sz w:val="26"/>
        </w:rPr>
        <w:t xml:space="preserve"> </w:t>
      </w:r>
      <w:r w:rsidR="003315BB">
        <w:rPr>
          <w:sz w:val="26"/>
        </w:rPr>
        <w:t>first</w:t>
      </w:r>
      <w:r w:rsidR="003315BB">
        <w:rPr>
          <w:spacing w:val="-20"/>
          <w:sz w:val="26"/>
        </w:rPr>
        <w:t xml:space="preserve"> </w:t>
      </w:r>
      <w:r w:rsidR="003315BB">
        <w:rPr>
          <w:sz w:val="26"/>
        </w:rPr>
        <w:t>40</w:t>
      </w:r>
      <w:r w:rsidR="003315BB">
        <w:rPr>
          <w:spacing w:val="-18"/>
          <w:sz w:val="26"/>
        </w:rPr>
        <w:t xml:space="preserve"> </w:t>
      </w:r>
      <w:r w:rsidR="003315BB">
        <w:rPr>
          <w:sz w:val="26"/>
        </w:rPr>
        <w:t>moves</w:t>
      </w:r>
      <w:r w:rsidR="003315BB">
        <w:rPr>
          <w:spacing w:val="-19"/>
          <w:sz w:val="26"/>
        </w:rPr>
        <w:t xml:space="preserve"> </w:t>
      </w:r>
      <w:r w:rsidR="003315BB">
        <w:rPr>
          <w:sz w:val="26"/>
        </w:rPr>
        <w:t>followed</w:t>
      </w:r>
      <w:r w:rsidR="003315BB">
        <w:rPr>
          <w:spacing w:val="-19"/>
          <w:sz w:val="26"/>
        </w:rPr>
        <w:t xml:space="preserve"> </w:t>
      </w:r>
      <w:r w:rsidR="003315BB">
        <w:rPr>
          <w:sz w:val="26"/>
        </w:rPr>
        <w:t>by</w:t>
      </w:r>
      <w:r w:rsidR="003315BB">
        <w:rPr>
          <w:spacing w:val="-20"/>
          <w:sz w:val="26"/>
        </w:rPr>
        <w:t xml:space="preserve"> </w:t>
      </w:r>
      <w:r w:rsidR="003315BB">
        <w:rPr>
          <w:sz w:val="26"/>
        </w:rPr>
        <w:t>30</w:t>
      </w:r>
      <w:r w:rsidR="003315BB">
        <w:rPr>
          <w:spacing w:val="-18"/>
          <w:sz w:val="26"/>
        </w:rPr>
        <w:t xml:space="preserve"> </w:t>
      </w:r>
      <w:r w:rsidR="003315BB">
        <w:rPr>
          <w:sz w:val="26"/>
        </w:rPr>
        <w:t>minutes</w:t>
      </w:r>
      <w:r w:rsidR="003315BB">
        <w:rPr>
          <w:spacing w:val="-19"/>
          <w:sz w:val="26"/>
        </w:rPr>
        <w:t xml:space="preserve"> </w:t>
      </w:r>
      <w:r w:rsidR="003315BB">
        <w:rPr>
          <w:sz w:val="26"/>
        </w:rPr>
        <w:t>for</w:t>
      </w:r>
      <w:r w:rsidR="003315BB">
        <w:rPr>
          <w:spacing w:val="-19"/>
          <w:sz w:val="26"/>
        </w:rPr>
        <w:t xml:space="preserve"> </w:t>
      </w:r>
      <w:r w:rsidR="003315BB">
        <w:rPr>
          <w:sz w:val="26"/>
        </w:rPr>
        <w:t>the</w:t>
      </w:r>
      <w:r w:rsidR="003315BB">
        <w:rPr>
          <w:spacing w:val="-18"/>
          <w:sz w:val="26"/>
        </w:rPr>
        <w:t xml:space="preserve"> </w:t>
      </w:r>
      <w:r w:rsidR="003315BB">
        <w:rPr>
          <w:sz w:val="26"/>
        </w:rPr>
        <w:t>rest</w:t>
      </w:r>
      <w:r w:rsidR="003315BB">
        <w:rPr>
          <w:spacing w:val="-19"/>
          <w:sz w:val="26"/>
        </w:rPr>
        <w:t xml:space="preserve"> </w:t>
      </w:r>
      <w:r w:rsidR="003315BB">
        <w:rPr>
          <w:sz w:val="26"/>
        </w:rPr>
        <w:t xml:space="preserve">of </w:t>
      </w:r>
      <w:r w:rsidR="003315BB">
        <w:rPr>
          <w:w w:val="105"/>
          <w:sz w:val="26"/>
        </w:rPr>
        <w:t>the</w:t>
      </w:r>
      <w:r w:rsidR="003315BB">
        <w:rPr>
          <w:spacing w:val="-37"/>
          <w:w w:val="105"/>
          <w:sz w:val="26"/>
        </w:rPr>
        <w:t xml:space="preserve"> </w:t>
      </w:r>
      <w:r w:rsidR="003315BB">
        <w:rPr>
          <w:w w:val="105"/>
          <w:sz w:val="26"/>
        </w:rPr>
        <w:t>game</w:t>
      </w:r>
      <w:r w:rsidR="003315BB">
        <w:rPr>
          <w:spacing w:val="-37"/>
          <w:w w:val="105"/>
          <w:sz w:val="26"/>
        </w:rPr>
        <w:t xml:space="preserve"> </w:t>
      </w:r>
      <w:r w:rsidR="003315BB">
        <w:rPr>
          <w:w w:val="105"/>
          <w:sz w:val="26"/>
        </w:rPr>
        <w:t>with</w:t>
      </w:r>
      <w:r w:rsidR="003315BB">
        <w:rPr>
          <w:spacing w:val="-37"/>
          <w:w w:val="105"/>
          <w:sz w:val="26"/>
        </w:rPr>
        <w:t xml:space="preserve"> </w:t>
      </w:r>
      <w:r w:rsidR="003315BB">
        <w:rPr>
          <w:w w:val="105"/>
          <w:sz w:val="26"/>
        </w:rPr>
        <w:t>an</w:t>
      </w:r>
      <w:r w:rsidR="003315BB">
        <w:rPr>
          <w:spacing w:val="-37"/>
          <w:w w:val="105"/>
          <w:sz w:val="26"/>
        </w:rPr>
        <w:t xml:space="preserve"> </w:t>
      </w:r>
      <w:r w:rsidR="003315BB">
        <w:rPr>
          <w:w w:val="105"/>
          <w:sz w:val="26"/>
        </w:rPr>
        <w:t>addition</w:t>
      </w:r>
      <w:r w:rsidR="003315BB">
        <w:rPr>
          <w:spacing w:val="-37"/>
          <w:w w:val="105"/>
          <w:sz w:val="26"/>
        </w:rPr>
        <w:t xml:space="preserve"> </w:t>
      </w:r>
      <w:r w:rsidR="003315BB">
        <w:rPr>
          <w:w w:val="105"/>
          <w:sz w:val="26"/>
        </w:rPr>
        <w:t>of</w:t>
      </w:r>
      <w:r w:rsidR="003315BB">
        <w:rPr>
          <w:spacing w:val="-37"/>
          <w:w w:val="105"/>
          <w:sz w:val="26"/>
        </w:rPr>
        <w:t xml:space="preserve"> </w:t>
      </w:r>
      <w:r w:rsidR="003315BB">
        <w:rPr>
          <w:w w:val="105"/>
          <w:sz w:val="26"/>
        </w:rPr>
        <w:t>30</w:t>
      </w:r>
      <w:r w:rsidR="003315BB">
        <w:rPr>
          <w:spacing w:val="-36"/>
          <w:w w:val="105"/>
          <w:sz w:val="26"/>
        </w:rPr>
        <w:t xml:space="preserve"> </w:t>
      </w:r>
      <w:r w:rsidR="003315BB">
        <w:rPr>
          <w:w w:val="105"/>
          <w:sz w:val="26"/>
        </w:rPr>
        <w:t>seconds</w:t>
      </w:r>
      <w:r w:rsidR="003315BB">
        <w:rPr>
          <w:spacing w:val="-36"/>
          <w:w w:val="105"/>
          <w:sz w:val="26"/>
        </w:rPr>
        <w:t xml:space="preserve"> </w:t>
      </w:r>
      <w:r w:rsidR="003315BB">
        <w:rPr>
          <w:w w:val="105"/>
          <w:sz w:val="26"/>
        </w:rPr>
        <w:t>per</w:t>
      </w:r>
      <w:r w:rsidR="003315BB">
        <w:rPr>
          <w:spacing w:val="-37"/>
          <w:w w:val="105"/>
          <w:sz w:val="26"/>
        </w:rPr>
        <w:t xml:space="preserve"> </w:t>
      </w:r>
      <w:r w:rsidR="003315BB">
        <w:rPr>
          <w:w w:val="105"/>
          <w:sz w:val="26"/>
        </w:rPr>
        <w:t>move</w:t>
      </w:r>
      <w:r w:rsidR="003315BB">
        <w:rPr>
          <w:spacing w:val="-36"/>
          <w:w w:val="105"/>
          <w:sz w:val="26"/>
        </w:rPr>
        <w:t xml:space="preserve"> </w:t>
      </w:r>
      <w:r w:rsidR="003315BB">
        <w:rPr>
          <w:w w:val="105"/>
          <w:sz w:val="26"/>
        </w:rPr>
        <w:t>starting</w:t>
      </w:r>
      <w:r w:rsidR="003315BB">
        <w:rPr>
          <w:spacing w:val="-38"/>
          <w:w w:val="105"/>
          <w:sz w:val="26"/>
        </w:rPr>
        <w:t xml:space="preserve"> </w:t>
      </w:r>
      <w:r w:rsidR="003315BB">
        <w:rPr>
          <w:w w:val="105"/>
          <w:sz w:val="26"/>
        </w:rPr>
        <w:t>from</w:t>
      </w:r>
      <w:r w:rsidR="003315BB">
        <w:rPr>
          <w:spacing w:val="-36"/>
          <w:w w:val="105"/>
          <w:sz w:val="26"/>
        </w:rPr>
        <w:t xml:space="preserve"> </w:t>
      </w:r>
      <w:r w:rsidR="003315BB">
        <w:rPr>
          <w:w w:val="105"/>
          <w:sz w:val="26"/>
        </w:rPr>
        <w:t>move</w:t>
      </w:r>
      <w:r w:rsidR="003315BB">
        <w:rPr>
          <w:spacing w:val="-36"/>
          <w:w w:val="105"/>
          <w:sz w:val="26"/>
        </w:rPr>
        <w:t xml:space="preserve"> </w:t>
      </w:r>
      <w:r w:rsidR="003315BB">
        <w:rPr>
          <w:w w:val="105"/>
          <w:sz w:val="26"/>
        </w:rPr>
        <w:t>one.</w:t>
      </w:r>
      <w:r w:rsidR="003315BB">
        <w:rPr>
          <w:spacing w:val="-36"/>
          <w:w w:val="105"/>
          <w:sz w:val="26"/>
        </w:rPr>
        <w:t xml:space="preserve"> </w:t>
      </w:r>
      <w:r w:rsidR="003315BB">
        <w:rPr>
          <w:w w:val="105"/>
          <w:sz w:val="26"/>
        </w:rPr>
        <w:t>Default</w:t>
      </w:r>
      <w:r w:rsidR="003315BB">
        <w:rPr>
          <w:spacing w:val="-37"/>
          <w:w w:val="105"/>
          <w:sz w:val="26"/>
        </w:rPr>
        <w:t xml:space="preserve"> </w:t>
      </w:r>
      <w:r w:rsidR="003315BB">
        <w:rPr>
          <w:w w:val="105"/>
          <w:sz w:val="26"/>
        </w:rPr>
        <w:t>time</w:t>
      </w:r>
      <w:r w:rsidR="003315BB">
        <w:rPr>
          <w:spacing w:val="-37"/>
          <w:w w:val="105"/>
          <w:sz w:val="26"/>
        </w:rPr>
        <w:t xml:space="preserve"> </w:t>
      </w:r>
      <w:r w:rsidR="003315BB">
        <w:rPr>
          <w:w w:val="105"/>
          <w:sz w:val="26"/>
        </w:rPr>
        <w:t>is 15</w:t>
      </w:r>
      <w:r w:rsidR="003315BB">
        <w:rPr>
          <w:spacing w:val="-10"/>
          <w:w w:val="105"/>
          <w:sz w:val="26"/>
        </w:rPr>
        <w:t xml:space="preserve"> </w:t>
      </w:r>
      <w:r w:rsidR="003315BB">
        <w:rPr>
          <w:w w:val="105"/>
          <w:sz w:val="26"/>
        </w:rPr>
        <w:t>minutes.</w:t>
      </w:r>
    </w:p>
    <w:p w:rsidR="00864BFC" w:rsidRDefault="003D1B6B" w:rsidP="003D1B6B">
      <w:pPr>
        <w:pStyle w:val="ListParagraph"/>
        <w:tabs>
          <w:tab w:val="left" w:pos="749"/>
        </w:tabs>
        <w:spacing w:before="162" w:line="244" w:lineRule="auto"/>
        <w:ind w:right="137"/>
        <w:rPr>
          <w:sz w:val="26"/>
        </w:rPr>
      </w:pPr>
      <w:r>
        <w:rPr>
          <w:sz w:val="26"/>
        </w:rPr>
        <w:t xml:space="preserve">10.2 </w:t>
      </w:r>
      <w:r w:rsidR="003315BB">
        <w:rPr>
          <w:sz w:val="26"/>
        </w:rPr>
        <w:t>Tie break criteria: a) the games between the tied players (only if all tied have played each other), b) Buchholz cut 1, c) Buchholz, d) the greater number of games with black (</w:t>
      </w:r>
      <w:proofErr w:type="spellStart"/>
      <w:r w:rsidR="003315BB">
        <w:rPr>
          <w:sz w:val="26"/>
        </w:rPr>
        <w:t>unplayed</w:t>
      </w:r>
      <w:proofErr w:type="spellEnd"/>
      <w:r w:rsidR="003315BB">
        <w:rPr>
          <w:spacing w:val="-11"/>
          <w:sz w:val="26"/>
        </w:rPr>
        <w:t xml:space="preserve"> </w:t>
      </w:r>
      <w:r w:rsidR="003315BB">
        <w:rPr>
          <w:sz w:val="26"/>
        </w:rPr>
        <w:t>games</w:t>
      </w:r>
      <w:r w:rsidR="003315BB">
        <w:rPr>
          <w:spacing w:val="-11"/>
          <w:sz w:val="26"/>
        </w:rPr>
        <w:t xml:space="preserve"> </w:t>
      </w:r>
      <w:r w:rsidR="003315BB">
        <w:rPr>
          <w:sz w:val="26"/>
        </w:rPr>
        <w:t>count</w:t>
      </w:r>
      <w:r w:rsidR="003315BB">
        <w:rPr>
          <w:spacing w:val="-10"/>
          <w:sz w:val="26"/>
        </w:rPr>
        <w:t xml:space="preserve"> </w:t>
      </w:r>
      <w:r w:rsidR="003315BB">
        <w:rPr>
          <w:sz w:val="26"/>
        </w:rPr>
        <w:t>as</w:t>
      </w:r>
      <w:r w:rsidR="003315BB">
        <w:rPr>
          <w:spacing w:val="-10"/>
          <w:sz w:val="26"/>
        </w:rPr>
        <w:t xml:space="preserve"> </w:t>
      </w:r>
      <w:r w:rsidR="003315BB">
        <w:rPr>
          <w:sz w:val="26"/>
        </w:rPr>
        <w:t>played</w:t>
      </w:r>
      <w:r w:rsidR="003315BB">
        <w:rPr>
          <w:spacing w:val="-11"/>
          <w:sz w:val="26"/>
        </w:rPr>
        <w:t xml:space="preserve"> </w:t>
      </w:r>
      <w:r w:rsidR="003315BB">
        <w:rPr>
          <w:sz w:val="26"/>
        </w:rPr>
        <w:t>with</w:t>
      </w:r>
      <w:r w:rsidR="003315BB">
        <w:rPr>
          <w:spacing w:val="-9"/>
          <w:sz w:val="26"/>
        </w:rPr>
        <w:t xml:space="preserve"> </w:t>
      </w:r>
      <w:r w:rsidR="003315BB">
        <w:rPr>
          <w:sz w:val="26"/>
        </w:rPr>
        <w:t>white),</w:t>
      </w:r>
      <w:r w:rsidR="003315BB">
        <w:rPr>
          <w:spacing w:val="-11"/>
          <w:sz w:val="26"/>
        </w:rPr>
        <w:t xml:space="preserve"> </w:t>
      </w:r>
      <w:r w:rsidR="003315BB">
        <w:rPr>
          <w:sz w:val="26"/>
        </w:rPr>
        <w:t>e)</w:t>
      </w:r>
      <w:r w:rsidR="003315BB">
        <w:rPr>
          <w:spacing w:val="-10"/>
          <w:sz w:val="26"/>
        </w:rPr>
        <w:t xml:space="preserve"> </w:t>
      </w:r>
      <w:r w:rsidR="003315BB">
        <w:rPr>
          <w:sz w:val="26"/>
        </w:rPr>
        <w:t>the</w:t>
      </w:r>
      <w:r w:rsidR="003315BB">
        <w:rPr>
          <w:spacing w:val="-10"/>
          <w:sz w:val="26"/>
        </w:rPr>
        <w:t xml:space="preserve"> </w:t>
      </w:r>
      <w:r w:rsidR="003315BB">
        <w:rPr>
          <w:sz w:val="26"/>
        </w:rPr>
        <w:t>greater</w:t>
      </w:r>
      <w:r w:rsidR="003315BB">
        <w:rPr>
          <w:spacing w:val="-9"/>
          <w:sz w:val="26"/>
        </w:rPr>
        <w:t xml:space="preserve"> </w:t>
      </w:r>
      <w:r w:rsidR="003315BB">
        <w:rPr>
          <w:sz w:val="26"/>
        </w:rPr>
        <w:t>number</w:t>
      </w:r>
      <w:r w:rsidR="003315BB">
        <w:rPr>
          <w:spacing w:val="-10"/>
          <w:sz w:val="26"/>
        </w:rPr>
        <w:t xml:space="preserve"> </w:t>
      </w:r>
      <w:r w:rsidR="003315BB">
        <w:rPr>
          <w:sz w:val="26"/>
        </w:rPr>
        <w:t>of</w:t>
      </w:r>
      <w:r w:rsidR="003315BB">
        <w:rPr>
          <w:spacing w:val="-9"/>
          <w:sz w:val="26"/>
        </w:rPr>
        <w:t xml:space="preserve"> </w:t>
      </w:r>
      <w:r w:rsidR="003315BB">
        <w:rPr>
          <w:sz w:val="26"/>
        </w:rPr>
        <w:t>wins.</w:t>
      </w:r>
    </w:p>
    <w:p w:rsidR="00864BFC" w:rsidRDefault="00864BFC">
      <w:pPr>
        <w:pStyle w:val="BodyText"/>
        <w:spacing w:before="9"/>
        <w:rPr>
          <w:sz w:val="25"/>
        </w:rPr>
      </w:pPr>
    </w:p>
    <w:p w:rsidR="00864BFC" w:rsidRDefault="003D1B6B" w:rsidP="003D1B6B">
      <w:pPr>
        <w:pStyle w:val="ListParagraph"/>
        <w:tabs>
          <w:tab w:val="left" w:pos="733"/>
        </w:tabs>
        <w:spacing w:line="244" w:lineRule="auto"/>
        <w:ind w:right="140"/>
        <w:rPr>
          <w:sz w:val="26"/>
        </w:rPr>
      </w:pPr>
      <w:r>
        <w:rPr>
          <w:sz w:val="26"/>
        </w:rPr>
        <w:t xml:space="preserve">10.3 </w:t>
      </w:r>
      <w:r w:rsidR="003315BB">
        <w:rPr>
          <w:sz w:val="26"/>
        </w:rPr>
        <w:t>No</w:t>
      </w:r>
      <w:r w:rsidR="003315BB">
        <w:rPr>
          <w:spacing w:val="-5"/>
          <w:sz w:val="26"/>
        </w:rPr>
        <w:t xml:space="preserve"> </w:t>
      </w:r>
      <w:r w:rsidR="003315BB">
        <w:rPr>
          <w:sz w:val="26"/>
        </w:rPr>
        <w:t>draw</w:t>
      </w:r>
      <w:r w:rsidR="003315BB">
        <w:rPr>
          <w:spacing w:val="-3"/>
          <w:sz w:val="26"/>
        </w:rPr>
        <w:t xml:space="preserve"> </w:t>
      </w:r>
      <w:r w:rsidR="003315BB">
        <w:rPr>
          <w:sz w:val="26"/>
        </w:rPr>
        <w:t>offers</w:t>
      </w:r>
      <w:r w:rsidR="003315BB">
        <w:rPr>
          <w:spacing w:val="-6"/>
          <w:sz w:val="26"/>
        </w:rPr>
        <w:t xml:space="preserve"> </w:t>
      </w:r>
      <w:r w:rsidR="003315BB">
        <w:rPr>
          <w:sz w:val="26"/>
        </w:rPr>
        <w:t>are</w:t>
      </w:r>
      <w:r w:rsidR="003315BB">
        <w:rPr>
          <w:spacing w:val="-2"/>
          <w:sz w:val="26"/>
        </w:rPr>
        <w:t xml:space="preserve"> </w:t>
      </w:r>
      <w:r w:rsidR="003315BB">
        <w:rPr>
          <w:sz w:val="26"/>
        </w:rPr>
        <w:t>allowed</w:t>
      </w:r>
      <w:r w:rsidR="003315BB">
        <w:rPr>
          <w:spacing w:val="-4"/>
          <w:sz w:val="26"/>
        </w:rPr>
        <w:t xml:space="preserve"> </w:t>
      </w:r>
      <w:r w:rsidR="003315BB">
        <w:rPr>
          <w:sz w:val="26"/>
        </w:rPr>
        <w:t>before</w:t>
      </w:r>
      <w:r w:rsidR="003315BB">
        <w:rPr>
          <w:spacing w:val="-3"/>
          <w:sz w:val="26"/>
        </w:rPr>
        <w:t xml:space="preserve"> </w:t>
      </w:r>
      <w:r w:rsidR="003315BB">
        <w:rPr>
          <w:sz w:val="26"/>
        </w:rPr>
        <w:t>30</w:t>
      </w:r>
      <w:r w:rsidR="003315BB">
        <w:rPr>
          <w:spacing w:val="-2"/>
          <w:sz w:val="26"/>
        </w:rPr>
        <w:t xml:space="preserve"> </w:t>
      </w:r>
      <w:r w:rsidR="003315BB">
        <w:rPr>
          <w:sz w:val="26"/>
        </w:rPr>
        <w:t>moves</w:t>
      </w:r>
      <w:r w:rsidR="003315BB">
        <w:rPr>
          <w:spacing w:val="-4"/>
          <w:sz w:val="26"/>
        </w:rPr>
        <w:t xml:space="preserve"> </w:t>
      </w:r>
      <w:r w:rsidR="003315BB">
        <w:rPr>
          <w:sz w:val="26"/>
        </w:rPr>
        <w:t>by</w:t>
      </w:r>
      <w:r w:rsidR="003315BB">
        <w:rPr>
          <w:spacing w:val="-4"/>
          <w:sz w:val="26"/>
        </w:rPr>
        <w:t xml:space="preserve"> </w:t>
      </w:r>
      <w:r w:rsidR="003315BB">
        <w:rPr>
          <w:sz w:val="26"/>
        </w:rPr>
        <w:t>each</w:t>
      </w:r>
      <w:r w:rsidR="003315BB">
        <w:rPr>
          <w:spacing w:val="-3"/>
          <w:sz w:val="26"/>
        </w:rPr>
        <w:t xml:space="preserve"> </w:t>
      </w:r>
      <w:r w:rsidR="003315BB">
        <w:rPr>
          <w:sz w:val="26"/>
        </w:rPr>
        <w:t>player,</w:t>
      </w:r>
      <w:r w:rsidR="003315BB">
        <w:rPr>
          <w:spacing w:val="-4"/>
          <w:sz w:val="26"/>
        </w:rPr>
        <w:t xml:space="preserve"> </w:t>
      </w:r>
      <w:r w:rsidR="003315BB">
        <w:rPr>
          <w:sz w:val="26"/>
        </w:rPr>
        <w:t>without</w:t>
      </w:r>
      <w:r w:rsidR="003315BB">
        <w:rPr>
          <w:spacing w:val="-4"/>
          <w:sz w:val="26"/>
        </w:rPr>
        <w:t xml:space="preserve"> </w:t>
      </w:r>
      <w:r w:rsidR="003315BB">
        <w:rPr>
          <w:sz w:val="26"/>
        </w:rPr>
        <w:t>the</w:t>
      </w:r>
      <w:r w:rsidR="003315BB">
        <w:rPr>
          <w:spacing w:val="-5"/>
          <w:sz w:val="26"/>
        </w:rPr>
        <w:t xml:space="preserve"> </w:t>
      </w:r>
      <w:r w:rsidR="003315BB">
        <w:rPr>
          <w:sz w:val="26"/>
        </w:rPr>
        <w:t>consent</w:t>
      </w:r>
      <w:r w:rsidR="003315BB">
        <w:rPr>
          <w:spacing w:val="-3"/>
          <w:sz w:val="26"/>
        </w:rPr>
        <w:t xml:space="preserve"> </w:t>
      </w:r>
      <w:r w:rsidR="003315BB">
        <w:rPr>
          <w:sz w:val="26"/>
        </w:rPr>
        <w:t>of</w:t>
      </w:r>
      <w:r w:rsidR="003315BB">
        <w:rPr>
          <w:spacing w:val="-3"/>
          <w:sz w:val="26"/>
        </w:rPr>
        <w:t xml:space="preserve"> </w:t>
      </w:r>
      <w:r w:rsidR="003315BB">
        <w:rPr>
          <w:sz w:val="26"/>
        </w:rPr>
        <w:t>the arbiter.</w:t>
      </w:r>
      <w:r w:rsidR="003315BB">
        <w:rPr>
          <w:spacing w:val="-10"/>
          <w:sz w:val="26"/>
        </w:rPr>
        <w:t xml:space="preserve"> </w:t>
      </w:r>
      <w:r w:rsidR="003315BB">
        <w:rPr>
          <w:sz w:val="26"/>
        </w:rPr>
        <w:t>All</w:t>
      </w:r>
      <w:r w:rsidR="003315BB">
        <w:rPr>
          <w:spacing w:val="-10"/>
          <w:sz w:val="26"/>
        </w:rPr>
        <w:t xml:space="preserve"> </w:t>
      </w:r>
      <w:r w:rsidR="003315BB">
        <w:rPr>
          <w:sz w:val="26"/>
        </w:rPr>
        <w:t>other</w:t>
      </w:r>
      <w:r w:rsidR="003315BB">
        <w:rPr>
          <w:spacing w:val="-8"/>
          <w:sz w:val="26"/>
        </w:rPr>
        <w:t xml:space="preserve"> </w:t>
      </w:r>
      <w:r w:rsidR="003315BB">
        <w:rPr>
          <w:sz w:val="26"/>
        </w:rPr>
        <w:t>regulations</w:t>
      </w:r>
      <w:r w:rsidR="003315BB">
        <w:rPr>
          <w:spacing w:val="-11"/>
          <w:sz w:val="26"/>
        </w:rPr>
        <w:t xml:space="preserve"> </w:t>
      </w:r>
      <w:r w:rsidR="003315BB">
        <w:rPr>
          <w:sz w:val="26"/>
        </w:rPr>
        <w:t>apply</w:t>
      </w:r>
      <w:r w:rsidR="003315BB">
        <w:rPr>
          <w:spacing w:val="-10"/>
          <w:sz w:val="26"/>
        </w:rPr>
        <w:t xml:space="preserve"> </w:t>
      </w:r>
      <w:r w:rsidR="003315BB">
        <w:rPr>
          <w:sz w:val="26"/>
        </w:rPr>
        <w:t>as</w:t>
      </w:r>
      <w:r w:rsidR="003315BB">
        <w:rPr>
          <w:spacing w:val="-11"/>
          <w:sz w:val="26"/>
        </w:rPr>
        <w:t xml:space="preserve"> </w:t>
      </w:r>
      <w:r w:rsidR="003315BB">
        <w:rPr>
          <w:sz w:val="26"/>
        </w:rPr>
        <w:t>per</w:t>
      </w:r>
      <w:r w:rsidR="003315BB">
        <w:rPr>
          <w:spacing w:val="-9"/>
          <w:sz w:val="26"/>
        </w:rPr>
        <w:t xml:space="preserve"> </w:t>
      </w:r>
      <w:r w:rsidR="003315BB">
        <w:rPr>
          <w:sz w:val="26"/>
        </w:rPr>
        <w:t>FIDE</w:t>
      </w:r>
      <w:r w:rsidR="003315BB">
        <w:rPr>
          <w:spacing w:val="-9"/>
          <w:sz w:val="26"/>
        </w:rPr>
        <w:t xml:space="preserve"> </w:t>
      </w:r>
      <w:r w:rsidR="003315BB">
        <w:rPr>
          <w:sz w:val="26"/>
        </w:rPr>
        <w:t>Handbook.</w:t>
      </w:r>
    </w:p>
    <w:p w:rsidR="00864BFC" w:rsidRDefault="00864BFC">
      <w:pPr>
        <w:pStyle w:val="BodyText"/>
        <w:spacing w:before="7"/>
      </w:pPr>
    </w:p>
    <w:p w:rsidR="00864BFC" w:rsidRDefault="003D1B6B" w:rsidP="003D1B6B">
      <w:pPr>
        <w:pStyle w:val="ListParagraph"/>
        <w:tabs>
          <w:tab w:val="left" w:pos="90"/>
        </w:tabs>
        <w:ind w:left="90"/>
        <w:rPr>
          <w:sz w:val="26"/>
        </w:rPr>
      </w:pPr>
      <w:r>
        <w:rPr>
          <w:sz w:val="26"/>
        </w:rPr>
        <w:t xml:space="preserve">10.4 </w:t>
      </w:r>
      <w:r w:rsidR="003315BB">
        <w:rPr>
          <w:sz w:val="26"/>
        </w:rPr>
        <w:t>Chief</w:t>
      </w:r>
      <w:r w:rsidR="003315BB">
        <w:rPr>
          <w:spacing w:val="-18"/>
          <w:sz w:val="26"/>
        </w:rPr>
        <w:t xml:space="preserve"> </w:t>
      </w:r>
      <w:r w:rsidR="003315BB">
        <w:rPr>
          <w:sz w:val="26"/>
        </w:rPr>
        <w:t>Arbiter</w:t>
      </w:r>
      <w:r w:rsidR="003315BB">
        <w:rPr>
          <w:spacing w:val="-18"/>
          <w:sz w:val="26"/>
        </w:rPr>
        <w:t xml:space="preserve"> </w:t>
      </w:r>
      <w:r w:rsidR="003315BB">
        <w:rPr>
          <w:sz w:val="26"/>
        </w:rPr>
        <w:t>and</w:t>
      </w:r>
      <w:r w:rsidR="003315BB">
        <w:rPr>
          <w:spacing w:val="-17"/>
          <w:sz w:val="26"/>
        </w:rPr>
        <w:t xml:space="preserve"> </w:t>
      </w:r>
      <w:r w:rsidR="003315BB">
        <w:rPr>
          <w:color w:val="1A1A1A"/>
          <w:sz w:val="26"/>
        </w:rPr>
        <w:t>FIDE</w:t>
      </w:r>
      <w:r w:rsidR="003315BB">
        <w:rPr>
          <w:color w:val="1A1A1A"/>
          <w:spacing w:val="-18"/>
          <w:sz w:val="26"/>
        </w:rPr>
        <w:t xml:space="preserve"> </w:t>
      </w:r>
      <w:r w:rsidR="003315BB">
        <w:rPr>
          <w:color w:val="1A1A1A"/>
          <w:sz w:val="26"/>
        </w:rPr>
        <w:t>Technical</w:t>
      </w:r>
      <w:r w:rsidR="003315BB">
        <w:rPr>
          <w:color w:val="1A1A1A"/>
          <w:spacing w:val="-17"/>
          <w:sz w:val="26"/>
        </w:rPr>
        <w:t xml:space="preserve"> </w:t>
      </w:r>
      <w:r w:rsidR="003315BB">
        <w:rPr>
          <w:color w:val="1A1A1A"/>
          <w:sz w:val="26"/>
        </w:rPr>
        <w:t>officials</w:t>
      </w:r>
      <w:r w:rsidR="003315BB">
        <w:rPr>
          <w:color w:val="1A1A1A"/>
          <w:spacing w:val="-19"/>
          <w:sz w:val="26"/>
        </w:rPr>
        <w:t xml:space="preserve"> </w:t>
      </w:r>
      <w:r w:rsidR="003315BB">
        <w:rPr>
          <w:color w:val="1A1A1A"/>
          <w:sz w:val="26"/>
        </w:rPr>
        <w:t>will</w:t>
      </w:r>
      <w:r w:rsidR="003315BB">
        <w:rPr>
          <w:color w:val="1A1A1A"/>
          <w:spacing w:val="-18"/>
          <w:sz w:val="26"/>
        </w:rPr>
        <w:t xml:space="preserve"> </w:t>
      </w:r>
      <w:r w:rsidR="003315BB">
        <w:rPr>
          <w:color w:val="1A1A1A"/>
          <w:sz w:val="26"/>
        </w:rPr>
        <w:t>be</w:t>
      </w:r>
      <w:r w:rsidR="003315BB">
        <w:rPr>
          <w:color w:val="1A1A1A"/>
          <w:spacing w:val="-19"/>
          <w:sz w:val="26"/>
        </w:rPr>
        <w:t xml:space="preserve"> </w:t>
      </w:r>
      <w:r w:rsidR="003315BB">
        <w:rPr>
          <w:color w:val="1A1A1A"/>
          <w:sz w:val="26"/>
        </w:rPr>
        <w:t>announced</w:t>
      </w:r>
      <w:r w:rsidR="003315BB">
        <w:rPr>
          <w:color w:val="1A1A1A"/>
          <w:spacing w:val="-18"/>
          <w:sz w:val="26"/>
        </w:rPr>
        <w:t xml:space="preserve"> </w:t>
      </w:r>
      <w:r w:rsidR="003315BB">
        <w:rPr>
          <w:color w:val="1A1A1A"/>
          <w:sz w:val="26"/>
        </w:rPr>
        <w:t>by</w:t>
      </w:r>
      <w:r w:rsidR="003315BB">
        <w:rPr>
          <w:color w:val="1A1A1A"/>
          <w:spacing w:val="-14"/>
          <w:sz w:val="26"/>
        </w:rPr>
        <w:t xml:space="preserve"> </w:t>
      </w:r>
      <w:r w:rsidR="003315BB">
        <w:rPr>
          <w:sz w:val="26"/>
        </w:rPr>
        <w:t>1</w:t>
      </w:r>
      <w:proofErr w:type="spellStart"/>
      <w:r w:rsidR="003315BB">
        <w:rPr>
          <w:position w:val="6"/>
          <w:sz w:val="17"/>
        </w:rPr>
        <w:t>st</w:t>
      </w:r>
      <w:proofErr w:type="spellEnd"/>
      <w:r w:rsidR="003315BB">
        <w:rPr>
          <w:spacing w:val="3"/>
          <w:position w:val="6"/>
          <w:sz w:val="17"/>
        </w:rPr>
        <w:t xml:space="preserve"> </w:t>
      </w:r>
      <w:r w:rsidR="003315BB">
        <w:rPr>
          <w:sz w:val="26"/>
        </w:rPr>
        <w:t>September</w:t>
      </w:r>
      <w:r w:rsidR="003315BB">
        <w:rPr>
          <w:spacing w:val="-17"/>
          <w:sz w:val="26"/>
        </w:rPr>
        <w:t xml:space="preserve"> </w:t>
      </w:r>
      <w:r w:rsidR="003315BB">
        <w:rPr>
          <w:sz w:val="26"/>
        </w:rPr>
        <w:t>2019.</w:t>
      </w:r>
    </w:p>
    <w:p w:rsidR="00864BFC" w:rsidRDefault="00864BFC">
      <w:pPr>
        <w:pStyle w:val="BodyText"/>
        <w:spacing w:before="3"/>
        <w:rPr>
          <w:sz w:val="27"/>
        </w:rPr>
      </w:pPr>
    </w:p>
    <w:p w:rsidR="00864BFC" w:rsidRDefault="003D1B6B" w:rsidP="003D1B6B">
      <w:pPr>
        <w:pStyle w:val="ListParagraph"/>
        <w:tabs>
          <w:tab w:val="left" w:pos="662"/>
        </w:tabs>
        <w:rPr>
          <w:sz w:val="26"/>
        </w:rPr>
      </w:pPr>
      <w:r>
        <w:rPr>
          <w:sz w:val="26"/>
        </w:rPr>
        <w:t xml:space="preserve">10.5 </w:t>
      </w:r>
      <w:r w:rsidR="003315BB">
        <w:rPr>
          <w:sz w:val="26"/>
        </w:rPr>
        <w:t>Direct</w:t>
      </w:r>
      <w:r w:rsidR="003315BB">
        <w:rPr>
          <w:spacing w:val="-9"/>
          <w:sz w:val="26"/>
        </w:rPr>
        <w:t xml:space="preserve"> </w:t>
      </w:r>
      <w:r w:rsidR="003315BB">
        <w:rPr>
          <w:sz w:val="26"/>
        </w:rPr>
        <w:t>Titles</w:t>
      </w:r>
      <w:r w:rsidR="003315BB">
        <w:rPr>
          <w:spacing w:val="-11"/>
          <w:sz w:val="26"/>
        </w:rPr>
        <w:t xml:space="preserve"> </w:t>
      </w:r>
      <w:r w:rsidR="003315BB">
        <w:rPr>
          <w:sz w:val="26"/>
        </w:rPr>
        <w:t>Available</w:t>
      </w:r>
      <w:r w:rsidR="003315BB">
        <w:rPr>
          <w:spacing w:val="-9"/>
          <w:sz w:val="26"/>
        </w:rPr>
        <w:t xml:space="preserve"> </w:t>
      </w:r>
      <w:r w:rsidR="003315BB">
        <w:rPr>
          <w:sz w:val="26"/>
        </w:rPr>
        <w:t>to</w:t>
      </w:r>
      <w:r w:rsidR="003315BB">
        <w:rPr>
          <w:spacing w:val="-11"/>
          <w:sz w:val="26"/>
        </w:rPr>
        <w:t xml:space="preserve"> </w:t>
      </w:r>
      <w:r w:rsidR="003315BB">
        <w:rPr>
          <w:sz w:val="26"/>
        </w:rPr>
        <w:t>Winners</w:t>
      </w:r>
      <w:r w:rsidR="003315BB">
        <w:rPr>
          <w:spacing w:val="-9"/>
          <w:sz w:val="26"/>
        </w:rPr>
        <w:t xml:space="preserve"> </w:t>
      </w:r>
      <w:r w:rsidR="003315BB">
        <w:rPr>
          <w:sz w:val="26"/>
        </w:rPr>
        <w:t>Subject</w:t>
      </w:r>
      <w:r w:rsidR="003315BB">
        <w:rPr>
          <w:spacing w:val="-9"/>
          <w:sz w:val="26"/>
        </w:rPr>
        <w:t xml:space="preserve"> </w:t>
      </w:r>
      <w:r w:rsidR="003315BB">
        <w:rPr>
          <w:sz w:val="26"/>
        </w:rPr>
        <w:t>to</w:t>
      </w:r>
      <w:r w:rsidR="003315BB">
        <w:rPr>
          <w:spacing w:val="-10"/>
          <w:sz w:val="26"/>
        </w:rPr>
        <w:t xml:space="preserve"> </w:t>
      </w:r>
      <w:r w:rsidR="003315BB">
        <w:rPr>
          <w:sz w:val="26"/>
        </w:rPr>
        <w:t>Rating</w:t>
      </w:r>
      <w:r w:rsidR="003315BB">
        <w:rPr>
          <w:spacing w:val="-11"/>
          <w:sz w:val="26"/>
        </w:rPr>
        <w:t xml:space="preserve"> </w:t>
      </w:r>
      <w:r w:rsidR="003315BB">
        <w:rPr>
          <w:sz w:val="26"/>
        </w:rPr>
        <w:t>Criteria</w:t>
      </w:r>
    </w:p>
    <w:p w:rsidR="00864BFC" w:rsidRDefault="00864BFC">
      <w:pPr>
        <w:pStyle w:val="BodyText"/>
        <w:spacing w:before="4"/>
        <w:rPr>
          <w:sz w:val="24"/>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70"/>
        <w:gridCol w:w="1426"/>
        <w:gridCol w:w="2681"/>
        <w:gridCol w:w="2468"/>
        <w:gridCol w:w="2113"/>
      </w:tblGrid>
      <w:tr w:rsidR="00864BFC">
        <w:trPr>
          <w:trHeight w:val="529"/>
        </w:trPr>
        <w:tc>
          <w:tcPr>
            <w:tcW w:w="1270" w:type="dxa"/>
          </w:tcPr>
          <w:p w:rsidR="00864BFC" w:rsidRDefault="003315BB">
            <w:pPr>
              <w:pStyle w:val="TableParagraph"/>
              <w:spacing w:before="11"/>
              <w:ind w:left="38" w:right="27"/>
              <w:jc w:val="center"/>
              <w:rPr>
                <w:b/>
                <w:sz w:val="26"/>
              </w:rPr>
            </w:pPr>
            <w:r>
              <w:rPr>
                <w:b/>
                <w:w w:val="95"/>
                <w:sz w:val="26"/>
              </w:rPr>
              <w:t>EVENT</w:t>
            </w:r>
          </w:p>
        </w:tc>
        <w:tc>
          <w:tcPr>
            <w:tcW w:w="1426" w:type="dxa"/>
          </w:tcPr>
          <w:p w:rsidR="00864BFC" w:rsidRDefault="003315BB">
            <w:pPr>
              <w:pStyle w:val="TableParagraph"/>
              <w:spacing w:before="11"/>
              <w:ind w:left="46" w:right="35"/>
              <w:jc w:val="center"/>
              <w:rPr>
                <w:b/>
                <w:sz w:val="26"/>
              </w:rPr>
            </w:pPr>
            <w:r>
              <w:rPr>
                <w:b/>
                <w:w w:val="90"/>
                <w:sz w:val="26"/>
              </w:rPr>
              <w:t>GM/WGM</w:t>
            </w:r>
          </w:p>
        </w:tc>
        <w:tc>
          <w:tcPr>
            <w:tcW w:w="2681" w:type="dxa"/>
          </w:tcPr>
          <w:p w:rsidR="00864BFC" w:rsidRDefault="003315BB">
            <w:pPr>
              <w:pStyle w:val="TableParagraph"/>
              <w:spacing w:before="11"/>
              <w:ind w:left="837"/>
              <w:rPr>
                <w:b/>
                <w:sz w:val="26"/>
              </w:rPr>
            </w:pPr>
            <w:r>
              <w:rPr>
                <w:b/>
                <w:w w:val="95"/>
                <w:sz w:val="26"/>
              </w:rPr>
              <w:t>IM/WIM</w:t>
            </w:r>
          </w:p>
        </w:tc>
        <w:tc>
          <w:tcPr>
            <w:tcW w:w="2468" w:type="dxa"/>
          </w:tcPr>
          <w:p w:rsidR="00864BFC" w:rsidRDefault="003315BB">
            <w:pPr>
              <w:pStyle w:val="TableParagraph"/>
              <w:spacing w:before="11"/>
              <w:ind w:left="679"/>
              <w:rPr>
                <w:b/>
                <w:sz w:val="26"/>
              </w:rPr>
            </w:pPr>
            <w:r>
              <w:rPr>
                <w:b/>
                <w:w w:val="95"/>
                <w:sz w:val="26"/>
              </w:rPr>
              <w:t>FM/WFM</w:t>
            </w:r>
          </w:p>
        </w:tc>
        <w:tc>
          <w:tcPr>
            <w:tcW w:w="2113" w:type="dxa"/>
          </w:tcPr>
          <w:p w:rsidR="00864BFC" w:rsidRDefault="003315BB">
            <w:pPr>
              <w:pStyle w:val="TableParagraph"/>
              <w:spacing w:before="11"/>
              <w:ind w:left="494"/>
              <w:rPr>
                <w:b/>
                <w:sz w:val="26"/>
              </w:rPr>
            </w:pPr>
            <w:r>
              <w:rPr>
                <w:b/>
                <w:w w:val="95"/>
                <w:sz w:val="26"/>
              </w:rPr>
              <w:t>CM/WCM</w:t>
            </w:r>
          </w:p>
        </w:tc>
      </w:tr>
      <w:tr w:rsidR="00864BFC">
        <w:trPr>
          <w:trHeight w:val="1028"/>
        </w:trPr>
        <w:tc>
          <w:tcPr>
            <w:tcW w:w="1270" w:type="dxa"/>
          </w:tcPr>
          <w:p w:rsidR="00864BFC" w:rsidRDefault="003315BB">
            <w:pPr>
              <w:pStyle w:val="TableParagraph"/>
              <w:ind w:right="27"/>
              <w:jc w:val="center"/>
              <w:rPr>
                <w:sz w:val="26"/>
              </w:rPr>
            </w:pPr>
            <w:r>
              <w:rPr>
                <w:sz w:val="26"/>
              </w:rPr>
              <w:t>World</w:t>
            </w:r>
            <w:r>
              <w:rPr>
                <w:spacing w:val="-37"/>
                <w:sz w:val="26"/>
              </w:rPr>
              <w:t xml:space="preserve"> </w:t>
            </w:r>
            <w:r>
              <w:rPr>
                <w:sz w:val="26"/>
              </w:rPr>
              <w:t>U18</w:t>
            </w:r>
          </w:p>
        </w:tc>
        <w:tc>
          <w:tcPr>
            <w:tcW w:w="1426" w:type="dxa"/>
          </w:tcPr>
          <w:p w:rsidR="00864BFC" w:rsidRDefault="003315BB">
            <w:pPr>
              <w:pStyle w:val="TableParagraph"/>
              <w:ind w:right="35"/>
              <w:jc w:val="center"/>
              <w:rPr>
                <w:sz w:val="26"/>
              </w:rPr>
            </w:pPr>
            <w:r>
              <w:rPr>
                <w:w w:val="95"/>
                <w:sz w:val="26"/>
              </w:rPr>
              <w:t>Gold –</w:t>
            </w:r>
            <w:r>
              <w:rPr>
                <w:spacing w:val="-42"/>
                <w:w w:val="95"/>
                <w:sz w:val="26"/>
              </w:rPr>
              <w:t xml:space="preserve"> </w:t>
            </w:r>
            <w:r>
              <w:rPr>
                <w:w w:val="95"/>
                <w:sz w:val="26"/>
              </w:rPr>
              <w:t>norm</w:t>
            </w:r>
          </w:p>
        </w:tc>
        <w:tc>
          <w:tcPr>
            <w:tcW w:w="2681" w:type="dxa"/>
          </w:tcPr>
          <w:p w:rsidR="00864BFC" w:rsidRDefault="003315BB">
            <w:pPr>
              <w:pStyle w:val="TableParagraph"/>
              <w:ind w:left="7"/>
              <w:rPr>
                <w:sz w:val="26"/>
              </w:rPr>
            </w:pPr>
            <w:r>
              <w:rPr>
                <w:sz w:val="26"/>
              </w:rPr>
              <w:t>1st equal – title;</w:t>
            </w:r>
          </w:p>
          <w:p w:rsidR="00864BFC" w:rsidRDefault="003315BB">
            <w:pPr>
              <w:pStyle w:val="TableParagraph"/>
              <w:spacing w:before="10"/>
              <w:ind w:left="7"/>
              <w:rPr>
                <w:sz w:val="26"/>
              </w:rPr>
            </w:pPr>
            <w:r>
              <w:rPr>
                <w:sz w:val="26"/>
              </w:rPr>
              <w:t>Silver</w:t>
            </w:r>
            <w:r>
              <w:rPr>
                <w:spacing w:val="-26"/>
                <w:sz w:val="26"/>
              </w:rPr>
              <w:t xml:space="preserve"> </w:t>
            </w:r>
            <w:r>
              <w:rPr>
                <w:sz w:val="26"/>
              </w:rPr>
              <w:t>&amp;</w:t>
            </w:r>
            <w:r>
              <w:rPr>
                <w:spacing w:val="-26"/>
                <w:sz w:val="26"/>
              </w:rPr>
              <w:t xml:space="preserve"> </w:t>
            </w:r>
            <w:r>
              <w:rPr>
                <w:sz w:val="26"/>
              </w:rPr>
              <w:t>Bronze</w:t>
            </w:r>
            <w:r>
              <w:rPr>
                <w:spacing w:val="-24"/>
                <w:sz w:val="26"/>
              </w:rPr>
              <w:t xml:space="preserve"> </w:t>
            </w:r>
            <w:r>
              <w:rPr>
                <w:sz w:val="26"/>
              </w:rPr>
              <w:t>–</w:t>
            </w:r>
            <w:r>
              <w:rPr>
                <w:spacing w:val="-27"/>
                <w:sz w:val="26"/>
              </w:rPr>
              <w:t xml:space="preserve"> </w:t>
            </w:r>
            <w:r>
              <w:rPr>
                <w:sz w:val="26"/>
              </w:rPr>
              <w:t>norm</w:t>
            </w:r>
          </w:p>
        </w:tc>
        <w:tc>
          <w:tcPr>
            <w:tcW w:w="2468" w:type="dxa"/>
          </w:tcPr>
          <w:p w:rsidR="00864BFC" w:rsidRDefault="003315BB">
            <w:pPr>
              <w:pStyle w:val="TableParagraph"/>
              <w:ind w:left="7"/>
              <w:rPr>
                <w:sz w:val="26"/>
              </w:rPr>
            </w:pPr>
            <w:r>
              <w:rPr>
                <w:sz w:val="26"/>
              </w:rPr>
              <w:t>Silver</w:t>
            </w:r>
            <w:r>
              <w:rPr>
                <w:spacing w:val="-20"/>
                <w:sz w:val="26"/>
              </w:rPr>
              <w:t xml:space="preserve"> </w:t>
            </w:r>
            <w:r>
              <w:rPr>
                <w:sz w:val="26"/>
              </w:rPr>
              <w:t>&amp;</w:t>
            </w:r>
            <w:r>
              <w:rPr>
                <w:spacing w:val="-20"/>
                <w:sz w:val="26"/>
              </w:rPr>
              <w:t xml:space="preserve"> </w:t>
            </w:r>
            <w:r>
              <w:rPr>
                <w:sz w:val="26"/>
              </w:rPr>
              <w:t>Bronze</w:t>
            </w:r>
            <w:r>
              <w:rPr>
                <w:spacing w:val="-17"/>
                <w:sz w:val="26"/>
              </w:rPr>
              <w:t xml:space="preserve"> </w:t>
            </w:r>
            <w:r>
              <w:rPr>
                <w:sz w:val="26"/>
              </w:rPr>
              <w:t>-</w:t>
            </w:r>
            <w:r>
              <w:rPr>
                <w:spacing w:val="-19"/>
                <w:sz w:val="26"/>
              </w:rPr>
              <w:t xml:space="preserve"> </w:t>
            </w:r>
            <w:r>
              <w:rPr>
                <w:sz w:val="26"/>
              </w:rPr>
              <w:t>title</w:t>
            </w:r>
          </w:p>
        </w:tc>
        <w:tc>
          <w:tcPr>
            <w:tcW w:w="2113" w:type="dxa"/>
          </w:tcPr>
          <w:p w:rsidR="00864BFC" w:rsidRDefault="00864BFC">
            <w:pPr>
              <w:pStyle w:val="TableParagraph"/>
              <w:spacing w:before="0"/>
              <w:rPr>
                <w:rFonts w:ascii="Times New Roman"/>
                <w:sz w:val="24"/>
              </w:rPr>
            </w:pPr>
          </w:p>
        </w:tc>
      </w:tr>
      <w:tr w:rsidR="00864BFC">
        <w:trPr>
          <w:trHeight w:val="1032"/>
        </w:trPr>
        <w:tc>
          <w:tcPr>
            <w:tcW w:w="1270" w:type="dxa"/>
          </w:tcPr>
          <w:p w:rsidR="00864BFC" w:rsidRDefault="003315BB">
            <w:pPr>
              <w:pStyle w:val="TableParagraph"/>
              <w:spacing w:before="11"/>
              <w:ind w:right="27"/>
              <w:jc w:val="center"/>
              <w:rPr>
                <w:sz w:val="26"/>
              </w:rPr>
            </w:pPr>
            <w:r>
              <w:rPr>
                <w:sz w:val="26"/>
              </w:rPr>
              <w:t>World</w:t>
            </w:r>
            <w:r>
              <w:rPr>
                <w:spacing w:val="-30"/>
                <w:sz w:val="26"/>
              </w:rPr>
              <w:t xml:space="preserve"> </w:t>
            </w:r>
            <w:r>
              <w:rPr>
                <w:sz w:val="26"/>
              </w:rPr>
              <w:t>U16</w:t>
            </w:r>
          </w:p>
        </w:tc>
        <w:tc>
          <w:tcPr>
            <w:tcW w:w="1426" w:type="dxa"/>
          </w:tcPr>
          <w:p w:rsidR="00864BFC" w:rsidRDefault="00864BFC">
            <w:pPr>
              <w:pStyle w:val="TableParagraph"/>
              <w:spacing w:before="0"/>
              <w:rPr>
                <w:rFonts w:ascii="Times New Roman"/>
                <w:sz w:val="24"/>
              </w:rPr>
            </w:pPr>
          </w:p>
        </w:tc>
        <w:tc>
          <w:tcPr>
            <w:tcW w:w="2681" w:type="dxa"/>
          </w:tcPr>
          <w:p w:rsidR="00864BFC" w:rsidRDefault="003315BB">
            <w:pPr>
              <w:pStyle w:val="TableParagraph"/>
              <w:spacing w:before="11"/>
              <w:ind w:left="7"/>
              <w:rPr>
                <w:sz w:val="26"/>
              </w:rPr>
            </w:pPr>
            <w:r>
              <w:rPr>
                <w:sz w:val="26"/>
              </w:rPr>
              <w:t>Gold – title;</w:t>
            </w:r>
          </w:p>
          <w:p w:rsidR="00864BFC" w:rsidRDefault="003315BB">
            <w:pPr>
              <w:pStyle w:val="TableParagraph"/>
              <w:spacing w:before="10"/>
              <w:ind w:left="7"/>
              <w:rPr>
                <w:sz w:val="26"/>
              </w:rPr>
            </w:pPr>
            <w:r>
              <w:rPr>
                <w:sz w:val="26"/>
              </w:rPr>
              <w:t>1st equal – norm</w:t>
            </w:r>
          </w:p>
        </w:tc>
        <w:tc>
          <w:tcPr>
            <w:tcW w:w="2468" w:type="dxa"/>
          </w:tcPr>
          <w:p w:rsidR="00864BFC" w:rsidRDefault="003315BB">
            <w:pPr>
              <w:pStyle w:val="TableParagraph"/>
              <w:spacing w:before="11"/>
              <w:ind w:left="7"/>
              <w:rPr>
                <w:sz w:val="26"/>
              </w:rPr>
            </w:pPr>
            <w:r>
              <w:rPr>
                <w:sz w:val="26"/>
              </w:rPr>
              <w:t>Silver</w:t>
            </w:r>
            <w:r>
              <w:rPr>
                <w:spacing w:val="-20"/>
                <w:sz w:val="26"/>
              </w:rPr>
              <w:t xml:space="preserve"> </w:t>
            </w:r>
            <w:r>
              <w:rPr>
                <w:sz w:val="26"/>
              </w:rPr>
              <w:t>&amp;</w:t>
            </w:r>
            <w:r>
              <w:rPr>
                <w:spacing w:val="-20"/>
                <w:sz w:val="26"/>
              </w:rPr>
              <w:t xml:space="preserve"> </w:t>
            </w:r>
            <w:r>
              <w:rPr>
                <w:sz w:val="26"/>
              </w:rPr>
              <w:t>Bronze</w:t>
            </w:r>
            <w:r>
              <w:rPr>
                <w:spacing w:val="-17"/>
                <w:sz w:val="26"/>
              </w:rPr>
              <w:t xml:space="preserve"> </w:t>
            </w:r>
            <w:r>
              <w:rPr>
                <w:sz w:val="26"/>
              </w:rPr>
              <w:t>-</w:t>
            </w:r>
            <w:r>
              <w:rPr>
                <w:spacing w:val="-19"/>
                <w:sz w:val="26"/>
              </w:rPr>
              <w:t xml:space="preserve"> </w:t>
            </w:r>
            <w:r>
              <w:rPr>
                <w:sz w:val="26"/>
              </w:rPr>
              <w:t>title</w:t>
            </w:r>
          </w:p>
        </w:tc>
        <w:tc>
          <w:tcPr>
            <w:tcW w:w="2113" w:type="dxa"/>
          </w:tcPr>
          <w:p w:rsidR="00864BFC" w:rsidRDefault="00864BFC">
            <w:pPr>
              <w:pStyle w:val="TableParagraph"/>
              <w:spacing w:before="0"/>
              <w:rPr>
                <w:rFonts w:ascii="Times New Roman"/>
                <w:sz w:val="24"/>
              </w:rPr>
            </w:pPr>
          </w:p>
        </w:tc>
      </w:tr>
      <w:tr w:rsidR="00864BFC">
        <w:trPr>
          <w:trHeight w:val="1007"/>
        </w:trPr>
        <w:tc>
          <w:tcPr>
            <w:tcW w:w="1270" w:type="dxa"/>
          </w:tcPr>
          <w:p w:rsidR="00864BFC" w:rsidRDefault="003315BB">
            <w:pPr>
              <w:pStyle w:val="TableParagraph"/>
              <w:spacing w:before="11"/>
              <w:ind w:right="27"/>
              <w:jc w:val="center"/>
              <w:rPr>
                <w:sz w:val="26"/>
              </w:rPr>
            </w:pPr>
            <w:r>
              <w:rPr>
                <w:sz w:val="26"/>
              </w:rPr>
              <w:t>World</w:t>
            </w:r>
            <w:r>
              <w:rPr>
                <w:spacing w:val="-30"/>
                <w:sz w:val="26"/>
              </w:rPr>
              <w:t xml:space="preserve"> </w:t>
            </w:r>
            <w:r>
              <w:rPr>
                <w:sz w:val="26"/>
              </w:rPr>
              <w:t>U14</w:t>
            </w:r>
          </w:p>
        </w:tc>
        <w:tc>
          <w:tcPr>
            <w:tcW w:w="1426" w:type="dxa"/>
          </w:tcPr>
          <w:p w:rsidR="00864BFC" w:rsidRDefault="00864BFC">
            <w:pPr>
              <w:pStyle w:val="TableParagraph"/>
              <w:spacing w:before="0"/>
              <w:rPr>
                <w:rFonts w:ascii="Times New Roman"/>
                <w:sz w:val="24"/>
              </w:rPr>
            </w:pPr>
          </w:p>
        </w:tc>
        <w:tc>
          <w:tcPr>
            <w:tcW w:w="2681" w:type="dxa"/>
          </w:tcPr>
          <w:p w:rsidR="00864BFC" w:rsidRDefault="003315BB">
            <w:pPr>
              <w:pStyle w:val="TableParagraph"/>
              <w:spacing w:before="11"/>
              <w:ind w:left="7"/>
              <w:rPr>
                <w:sz w:val="26"/>
              </w:rPr>
            </w:pPr>
            <w:r>
              <w:rPr>
                <w:sz w:val="26"/>
              </w:rPr>
              <w:t>Gold – norm</w:t>
            </w:r>
          </w:p>
        </w:tc>
        <w:tc>
          <w:tcPr>
            <w:tcW w:w="2468" w:type="dxa"/>
          </w:tcPr>
          <w:p w:rsidR="00864BFC" w:rsidRDefault="003315BB">
            <w:pPr>
              <w:pStyle w:val="TableParagraph"/>
              <w:spacing w:before="11"/>
              <w:ind w:left="7"/>
              <w:rPr>
                <w:sz w:val="26"/>
              </w:rPr>
            </w:pPr>
            <w:r>
              <w:rPr>
                <w:sz w:val="26"/>
              </w:rPr>
              <w:t>1st equal – title</w:t>
            </w:r>
          </w:p>
        </w:tc>
        <w:tc>
          <w:tcPr>
            <w:tcW w:w="2113" w:type="dxa"/>
          </w:tcPr>
          <w:p w:rsidR="00864BFC" w:rsidRDefault="003315BB">
            <w:pPr>
              <w:pStyle w:val="TableParagraph"/>
              <w:spacing w:before="11" w:line="247" w:lineRule="auto"/>
              <w:ind w:left="7" w:right="162"/>
              <w:rPr>
                <w:sz w:val="26"/>
              </w:rPr>
            </w:pPr>
            <w:r>
              <w:rPr>
                <w:sz w:val="26"/>
              </w:rPr>
              <w:t>Silver</w:t>
            </w:r>
            <w:r>
              <w:rPr>
                <w:spacing w:val="-34"/>
                <w:sz w:val="26"/>
              </w:rPr>
              <w:t xml:space="preserve"> </w:t>
            </w:r>
            <w:r>
              <w:rPr>
                <w:sz w:val="26"/>
              </w:rPr>
              <w:t>&amp;</w:t>
            </w:r>
            <w:r>
              <w:rPr>
                <w:spacing w:val="-35"/>
                <w:sz w:val="26"/>
              </w:rPr>
              <w:t xml:space="preserve"> </w:t>
            </w:r>
            <w:r>
              <w:rPr>
                <w:sz w:val="26"/>
              </w:rPr>
              <w:t>Bronze</w:t>
            </w:r>
            <w:r>
              <w:rPr>
                <w:spacing w:val="-32"/>
                <w:sz w:val="26"/>
              </w:rPr>
              <w:t xml:space="preserve"> </w:t>
            </w:r>
            <w:r>
              <w:rPr>
                <w:sz w:val="26"/>
              </w:rPr>
              <w:t>– title</w:t>
            </w:r>
          </w:p>
        </w:tc>
      </w:tr>
    </w:tbl>
    <w:p w:rsidR="00864BFC" w:rsidRDefault="00864BFC">
      <w:pPr>
        <w:pStyle w:val="BodyText"/>
        <w:spacing w:before="5"/>
        <w:rPr>
          <w:sz w:val="25"/>
        </w:rPr>
      </w:pPr>
    </w:p>
    <w:p w:rsidR="00864BFC" w:rsidRPr="00183CE5" w:rsidRDefault="00183CE5" w:rsidP="00183CE5">
      <w:pPr>
        <w:pStyle w:val="ListParagraph"/>
        <w:tabs>
          <w:tab w:val="left" w:pos="663"/>
        </w:tabs>
        <w:spacing w:line="285" w:lineRule="auto"/>
        <w:ind w:right="645"/>
        <w:jc w:val="both"/>
        <w:rPr>
          <w:sz w:val="24"/>
        </w:rPr>
      </w:pPr>
      <w:r>
        <w:rPr>
          <w:sz w:val="26"/>
        </w:rPr>
        <w:t xml:space="preserve">10.6  </w:t>
      </w:r>
      <w:r w:rsidR="003315BB" w:rsidRPr="00183CE5">
        <w:rPr>
          <w:sz w:val="24"/>
        </w:rPr>
        <w:t>FIDE</w:t>
      </w:r>
      <w:r w:rsidR="003315BB" w:rsidRPr="00183CE5">
        <w:rPr>
          <w:spacing w:val="-22"/>
          <w:sz w:val="24"/>
        </w:rPr>
        <w:t xml:space="preserve"> </w:t>
      </w:r>
      <w:r w:rsidR="003315BB" w:rsidRPr="00183CE5">
        <w:rPr>
          <w:sz w:val="24"/>
        </w:rPr>
        <w:t>over</w:t>
      </w:r>
      <w:r w:rsidR="003315BB" w:rsidRPr="00183CE5">
        <w:rPr>
          <w:spacing w:val="-22"/>
          <w:sz w:val="24"/>
        </w:rPr>
        <w:t xml:space="preserve"> </w:t>
      </w:r>
      <w:r w:rsidR="003315BB" w:rsidRPr="00183CE5">
        <w:rPr>
          <w:sz w:val="24"/>
        </w:rPr>
        <w:t>the</w:t>
      </w:r>
      <w:r w:rsidR="003315BB" w:rsidRPr="00183CE5">
        <w:rPr>
          <w:spacing w:val="-22"/>
          <w:sz w:val="24"/>
        </w:rPr>
        <w:t xml:space="preserve"> </w:t>
      </w:r>
      <w:r w:rsidR="003315BB" w:rsidRPr="00183CE5">
        <w:rPr>
          <w:sz w:val="24"/>
        </w:rPr>
        <w:t>board</w:t>
      </w:r>
      <w:r w:rsidR="003315BB" w:rsidRPr="00183CE5">
        <w:rPr>
          <w:spacing w:val="-23"/>
          <w:sz w:val="24"/>
        </w:rPr>
        <w:t xml:space="preserve"> </w:t>
      </w:r>
      <w:r w:rsidR="003315BB" w:rsidRPr="00183CE5">
        <w:rPr>
          <w:sz w:val="24"/>
        </w:rPr>
        <w:t>title</w:t>
      </w:r>
      <w:r w:rsidR="003315BB" w:rsidRPr="00183CE5">
        <w:rPr>
          <w:spacing w:val="-23"/>
          <w:sz w:val="24"/>
        </w:rPr>
        <w:t xml:space="preserve"> </w:t>
      </w:r>
      <w:r w:rsidR="003315BB" w:rsidRPr="00183CE5">
        <w:rPr>
          <w:sz w:val="24"/>
        </w:rPr>
        <w:t>norms</w:t>
      </w:r>
      <w:r w:rsidR="003315BB" w:rsidRPr="00183CE5">
        <w:rPr>
          <w:spacing w:val="-24"/>
          <w:sz w:val="24"/>
        </w:rPr>
        <w:t xml:space="preserve"> </w:t>
      </w:r>
      <w:r w:rsidR="003315BB" w:rsidRPr="00183CE5">
        <w:rPr>
          <w:sz w:val="24"/>
        </w:rPr>
        <w:t>are</w:t>
      </w:r>
      <w:r w:rsidR="003315BB" w:rsidRPr="00183CE5">
        <w:rPr>
          <w:spacing w:val="-22"/>
          <w:sz w:val="24"/>
        </w:rPr>
        <w:t xml:space="preserve"> </w:t>
      </w:r>
      <w:r w:rsidR="003315BB" w:rsidRPr="00183CE5">
        <w:rPr>
          <w:sz w:val="24"/>
        </w:rPr>
        <w:t>also</w:t>
      </w:r>
      <w:r w:rsidR="003315BB" w:rsidRPr="00183CE5">
        <w:rPr>
          <w:spacing w:val="-23"/>
          <w:sz w:val="24"/>
        </w:rPr>
        <w:t xml:space="preserve"> </w:t>
      </w:r>
      <w:r w:rsidR="003315BB" w:rsidRPr="00183CE5">
        <w:rPr>
          <w:sz w:val="24"/>
        </w:rPr>
        <w:t>possible</w:t>
      </w:r>
      <w:r w:rsidR="003315BB" w:rsidRPr="00183CE5">
        <w:rPr>
          <w:spacing w:val="-22"/>
          <w:sz w:val="24"/>
        </w:rPr>
        <w:t xml:space="preserve"> </w:t>
      </w:r>
      <w:r w:rsidR="003315BB" w:rsidRPr="00183CE5">
        <w:rPr>
          <w:sz w:val="24"/>
        </w:rPr>
        <w:t>for</w:t>
      </w:r>
      <w:r w:rsidR="003315BB" w:rsidRPr="00183CE5">
        <w:rPr>
          <w:spacing w:val="-22"/>
          <w:sz w:val="24"/>
        </w:rPr>
        <w:t xml:space="preserve"> </w:t>
      </w:r>
      <w:r w:rsidR="003315BB" w:rsidRPr="00183CE5">
        <w:rPr>
          <w:sz w:val="24"/>
        </w:rPr>
        <w:t>the</w:t>
      </w:r>
      <w:r w:rsidR="003315BB" w:rsidRPr="00183CE5">
        <w:rPr>
          <w:spacing w:val="-22"/>
          <w:sz w:val="24"/>
        </w:rPr>
        <w:t xml:space="preserve"> </w:t>
      </w:r>
      <w:r w:rsidR="003315BB" w:rsidRPr="00183CE5">
        <w:rPr>
          <w:sz w:val="24"/>
        </w:rPr>
        <w:t>other</w:t>
      </w:r>
      <w:r w:rsidR="003315BB" w:rsidRPr="00183CE5">
        <w:rPr>
          <w:spacing w:val="-22"/>
          <w:sz w:val="24"/>
        </w:rPr>
        <w:t xml:space="preserve"> </w:t>
      </w:r>
      <w:r w:rsidR="003315BB" w:rsidRPr="00183CE5">
        <w:rPr>
          <w:sz w:val="24"/>
        </w:rPr>
        <w:t>players</w:t>
      </w:r>
      <w:r w:rsidR="003315BB" w:rsidRPr="00183CE5">
        <w:rPr>
          <w:spacing w:val="-24"/>
          <w:sz w:val="24"/>
        </w:rPr>
        <w:t xml:space="preserve"> </w:t>
      </w:r>
      <w:r w:rsidR="003315BB" w:rsidRPr="00183CE5">
        <w:rPr>
          <w:sz w:val="24"/>
        </w:rPr>
        <w:t>based</w:t>
      </w:r>
      <w:r w:rsidR="003315BB" w:rsidRPr="00183CE5">
        <w:rPr>
          <w:spacing w:val="-23"/>
          <w:sz w:val="24"/>
        </w:rPr>
        <w:t xml:space="preserve"> </w:t>
      </w:r>
      <w:r w:rsidR="003315BB" w:rsidRPr="00183CE5">
        <w:rPr>
          <w:sz w:val="24"/>
        </w:rPr>
        <w:t>on</w:t>
      </w:r>
      <w:r w:rsidR="003315BB" w:rsidRPr="00183CE5">
        <w:rPr>
          <w:spacing w:val="-22"/>
          <w:sz w:val="24"/>
        </w:rPr>
        <w:t xml:space="preserve"> </w:t>
      </w:r>
      <w:r w:rsidR="003315BB" w:rsidRPr="00183CE5">
        <w:rPr>
          <w:sz w:val="24"/>
        </w:rPr>
        <w:t>their performance</w:t>
      </w:r>
      <w:r w:rsidR="003315BB" w:rsidRPr="00183CE5">
        <w:rPr>
          <w:spacing w:val="-26"/>
          <w:sz w:val="24"/>
        </w:rPr>
        <w:t xml:space="preserve"> </w:t>
      </w:r>
      <w:r w:rsidR="003315BB" w:rsidRPr="00183CE5">
        <w:rPr>
          <w:sz w:val="24"/>
        </w:rPr>
        <w:t>and</w:t>
      </w:r>
      <w:r w:rsidR="003315BB" w:rsidRPr="00183CE5">
        <w:rPr>
          <w:spacing w:val="-26"/>
          <w:sz w:val="24"/>
        </w:rPr>
        <w:t xml:space="preserve"> </w:t>
      </w:r>
      <w:r w:rsidR="003315BB" w:rsidRPr="00183CE5">
        <w:rPr>
          <w:sz w:val="24"/>
        </w:rPr>
        <w:t>their</w:t>
      </w:r>
      <w:r w:rsidR="003315BB" w:rsidRPr="00183CE5">
        <w:rPr>
          <w:spacing w:val="-25"/>
          <w:sz w:val="24"/>
        </w:rPr>
        <w:t xml:space="preserve"> </w:t>
      </w:r>
      <w:r w:rsidR="003315BB" w:rsidRPr="00183CE5">
        <w:rPr>
          <w:sz w:val="24"/>
        </w:rPr>
        <w:t>opponent’s</w:t>
      </w:r>
      <w:r w:rsidR="003315BB" w:rsidRPr="00183CE5">
        <w:rPr>
          <w:spacing w:val="-27"/>
          <w:sz w:val="24"/>
        </w:rPr>
        <w:t xml:space="preserve"> </w:t>
      </w:r>
      <w:r w:rsidR="003315BB" w:rsidRPr="00183CE5">
        <w:rPr>
          <w:sz w:val="24"/>
        </w:rPr>
        <w:t>titles/ratings</w:t>
      </w:r>
      <w:r w:rsidR="003315BB" w:rsidRPr="00183CE5">
        <w:rPr>
          <w:spacing w:val="-27"/>
          <w:sz w:val="24"/>
        </w:rPr>
        <w:t xml:space="preserve"> </w:t>
      </w:r>
      <w:r w:rsidR="003315BB" w:rsidRPr="00183CE5">
        <w:rPr>
          <w:sz w:val="24"/>
        </w:rPr>
        <w:t>as</w:t>
      </w:r>
      <w:r w:rsidR="003315BB" w:rsidRPr="00183CE5">
        <w:rPr>
          <w:spacing w:val="-27"/>
          <w:sz w:val="24"/>
        </w:rPr>
        <w:t xml:space="preserve"> </w:t>
      </w:r>
      <w:r w:rsidR="003315BB" w:rsidRPr="00183CE5">
        <w:rPr>
          <w:sz w:val="24"/>
        </w:rPr>
        <w:t>per</w:t>
      </w:r>
      <w:r w:rsidR="003315BB" w:rsidRPr="00183CE5">
        <w:rPr>
          <w:spacing w:val="-25"/>
          <w:sz w:val="24"/>
        </w:rPr>
        <w:t xml:space="preserve"> </w:t>
      </w:r>
      <w:r w:rsidR="003315BB" w:rsidRPr="00183CE5">
        <w:rPr>
          <w:sz w:val="24"/>
        </w:rPr>
        <w:t>FIDE</w:t>
      </w:r>
      <w:r w:rsidR="003315BB" w:rsidRPr="00183CE5">
        <w:rPr>
          <w:spacing w:val="-26"/>
          <w:sz w:val="24"/>
        </w:rPr>
        <w:t xml:space="preserve"> </w:t>
      </w:r>
      <w:r w:rsidR="003315BB" w:rsidRPr="00183CE5">
        <w:rPr>
          <w:sz w:val="24"/>
        </w:rPr>
        <w:t>Handbook</w:t>
      </w:r>
      <w:r w:rsidR="003315BB" w:rsidRPr="00183CE5">
        <w:rPr>
          <w:spacing w:val="-26"/>
          <w:sz w:val="24"/>
        </w:rPr>
        <w:t xml:space="preserve"> </w:t>
      </w:r>
      <w:r w:rsidR="003315BB" w:rsidRPr="00183CE5">
        <w:rPr>
          <w:sz w:val="24"/>
        </w:rPr>
        <w:t>requirements.</w:t>
      </w:r>
    </w:p>
    <w:p w:rsidR="00864BFC" w:rsidRDefault="00864BFC">
      <w:pPr>
        <w:spacing w:line="285" w:lineRule="auto"/>
        <w:rPr>
          <w:sz w:val="24"/>
        </w:rPr>
      </w:pPr>
    </w:p>
    <w:p w:rsidR="00183CE5" w:rsidRDefault="00183CE5">
      <w:pPr>
        <w:spacing w:line="285" w:lineRule="auto"/>
        <w:rPr>
          <w:sz w:val="24"/>
        </w:rPr>
      </w:pPr>
    </w:p>
    <w:p w:rsidR="00183CE5" w:rsidRPr="00183CE5" w:rsidRDefault="00183CE5" w:rsidP="00183CE5">
      <w:pPr>
        <w:widowControl/>
        <w:autoSpaceDE/>
        <w:autoSpaceDN/>
        <w:rPr>
          <w:rFonts w:ascii="Verdana" w:eastAsia="Times New Roman" w:hAnsi="Verdana" w:cs="Times New Roman"/>
          <w:sz w:val="24"/>
          <w:szCs w:val="24"/>
        </w:rPr>
      </w:pPr>
      <w:r w:rsidRPr="00183CE5">
        <w:rPr>
          <w:rFonts w:ascii="Arial" w:eastAsia="Times New Roman" w:hAnsi="Arial" w:cs="Arial"/>
          <w:b/>
          <w:bCs/>
          <w:color w:val="500050"/>
          <w:sz w:val="24"/>
          <w:szCs w:val="24"/>
        </w:rPr>
        <w:t>10.7 FIDE Anti Cheating Measures and guidelines are in effect during the championship. </w:t>
      </w:r>
      <w:r w:rsidRPr="00183CE5">
        <w:rPr>
          <w:rFonts w:ascii="Arial" w:eastAsia="Times New Roman" w:hAnsi="Arial" w:cs="Arial"/>
          <w:color w:val="500050"/>
          <w:sz w:val="24"/>
          <w:szCs w:val="24"/>
        </w:rPr>
        <w:t> </w:t>
      </w:r>
      <w:r w:rsidRPr="00183CE5">
        <w:rPr>
          <w:rFonts w:ascii="Verdana" w:eastAsia="Times New Roman" w:hAnsi="Verdana" w:cs="Times New Roman"/>
          <w:sz w:val="24"/>
          <w:szCs w:val="24"/>
        </w:rPr>
        <w:t> </w:t>
      </w:r>
    </w:p>
    <w:p w:rsidR="00183CE5" w:rsidRPr="00183CE5" w:rsidRDefault="00183CE5">
      <w:pPr>
        <w:spacing w:line="285" w:lineRule="auto"/>
        <w:rPr>
          <w:sz w:val="24"/>
        </w:rPr>
        <w:sectPr w:rsidR="00183CE5" w:rsidRPr="00183CE5">
          <w:pgSz w:w="11900" w:h="16840"/>
          <w:pgMar w:top="620" w:right="600" w:bottom="280" w:left="600" w:header="720" w:footer="720" w:gutter="0"/>
          <w:cols w:space="720"/>
        </w:sectPr>
      </w:pPr>
    </w:p>
    <w:p w:rsidR="00864BFC" w:rsidRDefault="003315BB">
      <w:pPr>
        <w:pStyle w:val="Heading3"/>
        <w:numPr>
          <w:ilvl w:val="0"/>
          <w:numId w:val="15"/>
        </w:numPr>
        <w:tabs>
          <w:tab w:val="left" w:pos="579"/>
        </w:tabs>
        <w:spacing w:before="85"/>
        <w:ind w:left="578" w:hanging="458"/>
      </w:pPr>
      <w:r>
        <w:rPr>
          <w:noProof/>
        </w:rPr>
        <w:lastRenderedPageBreak/>
        <w:drawing>
          <wp:anchor distT="0" distB="0" distL="0" distR="0" simplePos="0" relativeHeight="268413479" behindDoc="1" locked="0" layoutInCell="1" allowOverlap="1">
            <wp:simplePos x="0" y="0"/>
            <wp:positionH relativeFrom="page">
              <wp:posOffset>304800</wp:posOffset>
            </wp:positionH>
            <wp:positionV relativeFrom="page">
              <wp:posOffset>304799</wp:posOffset>
            </wp:positionV>
            <wp:extent cx="6947916" cy="10084308"/>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6947916" cy="10084308"/>
                    </a:xfrm>
                    <a:prstGeom prst="rect">
                      <a:avLst/>
                    </a:prstGeom>
                  </pic:spPr>
                </pic:pic>
              </a:graphicData>
            </a:graphic>
          </wp:anchor>
        </w:drawing>
      </w:r>
      <w:r>
        <w:rPr>
          <w:w w:val="95"/>
        </w:rPr>
        <w:t>APPEALS &amp; APPEALS</w:t>
      </w:r>
      <w:r>
        <w:rPr>
          <w:spacing w:val="-37"/>
          <w:w w:val="95"/>
        </w:rPr>
        <w:t xml:space="preserve"> </w:t>
      </w:r>
      <w:r>
        <w:rPr>
          <w:w w:val="95"/>
        </w:rPr>
        <w:t>COMMITTEE</w:t>
      </w:r>
    </w:p>
    <w:p w:rsidR="00864BFC" w:rsidRDefault="00864BFC">
      <w:pPr>
        <w:pStyle w:val="BodyText"/>
        <w:spacing w:before="6"/>
        <w:rPr>
          <w:b/>
          <w:sz w:val="25"/>
        </w:rPr>
      </w:pPr>
    </w:p>
    <w:p w:rsidR="00864BFC" w:rsidRDefault="003315BB">
      <w:pPr>
        <w:pStyle w:val="ListParagraph"/>
        <w:numPr>
          <w:ilvl w:val="1"/>
          <w:numId w:val="5"/>
        </w:numPr>
        <w:tabs>
          <w:tab w:val="left" w:pos="706"/>
        </w:tabs>
        <w:spacing w:line="285" w:lineRule="auto"/>
        <w:ind w:right="141"/>
        <w:jc w:val="both"/>
        <w:rPr>
          <w:sz w:val="26"/>
        </w:rPr>
      </w:pPr>
      <w:r>
        <w:rPr>
          <w:sz w:val="26"/>
        </w:rPr>
        <w:t>Protests against decisions of the Chief Arbiter or his assistants must be submitted in written form to the Chairman of the appeals committee within 30 minutes after the completion</w:t>
      </w:r>
      <w:r>
        <w:rPr>
          <w:spacing w:val="-8"/>
          <w:sz w:val="26"/>
        </w:rPr>
        <w:t xml:space="preserve"> </w:t>
      </w:r>
      <w:r>
        <w:rPr>
          <w:sz w:val="26"/>
        </w:rPr>
        <w:t>of</w:t>
      </w:r>
      <w:r>
        <w:rPr>
          <w:spacing w:val="-7"/>
          <w:sz w:val="26"/>
        </w:rPr>
        <w:t xml:space="preserve"> </w:t>
      </w:r>
      <w:r>
        <w:rPr>
          <w:sz w:val="26"/>
        </w:rPr>
        <w:t>the</w:t>
      </w:r>
      <w:r>
        <w:rPr>
          <w:spacing w:val="-7"/>
          <w:sz w:val="26"/>
        </w:rPr>
        <w:t xml:space="preserve"> </w:t>
      </w:r>
      <w:r>
        <w:rPr>
          <w:sz w:val="26"/>
        </w:rPr>
        <w:t>respective</w:t>
      </w:r>
      <w:r>
        <w:rPr>
          <w:spacing w:val="-7"/>
          <w:sz w:val="26"/>
        </w:rPr>
        <w:t xml:space="preserve"> </w:t>
      </w:r>
      <w:r>
        <w:rPr>
          <w:sz w:val="26"/>
        </w:rPr>
        <w:t>game.</w:t>
      </w:r>
      <w:r>
        <w:rPr>
          <w:spacing w:val="-6"/>
          <w:sz w:val="26"/>
        </w:rPr>
        <w:t xml:space="preserve"> </w:t>
      </w:r>
      <w:r>
        <w:rPr>
          <w:sz w:val="26"/>
        </w:rPr>
        <w:t>The</w:t>
      </w:r>
      <w:r>
        <w:rPr>
          <w:spacing w:val="-7"/>
          <w:sz w:val="26"/>
        </w:rPr>
        <w:t xml:space="preserve"> </w:t>
      </w:r>
      <w:r>
        <w:rPr>
          <w:sz w:val="26"/>
        </w:rPr>
        <w:t>protest</w:t>
      </w:r>
      <w:r>
        <w:rPr>
          <w:spacing w:val="-7"/>
          <w:sz w:val="26"/>
        </w:rPr>
        <w:t xml:space="preserve"> </w:t>
      </w:r>
      <w:r>
        <w:rPr>
          <w:sz w:val="26"/>
        </w:rPr>
        <w:t>must</w:t>
      </w:r>
      <w:r>
        <w:rPr>
          <w:spacing w:val="-7"/>
          <w:sz w:val="26"/>
        </w:rPr>
        <w:t xml:space="preserve"> </w:t>
      </w:r>
      <w:r>
        <w:rPr>
          <w:sz w:val="26"/>
        </w:rPr>
        <w:t>be</w:t>
      </w:r>
      <w:r>
        <w:rPr>
          <w:spacing w:val="-7"/>
          <w:sz w:val="26"/>
        </w:rPr>
        <w:t xml:space="preserve"> </w:t>
      </w:r>
      <w:r>
        <w:rPr>
          <w:sz w:val="26"/>
        </w:rPr>
        <w:t>accompanied</w:t>
      </w:r>
      <w:r>
        <w:rPr>
          <w:spacing w:val="-7"/>
          <w:sz w:val="26"/>
        </w:rPr>
        <w:t xml:space="preserve"> </w:t>
      </w:r>
      <w:r>
        <w:rPr>
          <w:sz w:val="26"/>
        </w:rPr>
        <w:t>with</w:t>
      </w:r>
      <w:r>
        <w:rPr>
          <w:spacing w:val="-7"/>
          <w:sz w:val="26"/>
        </w:rPr>
        <w:t xml:space="preserve"> </w:t>
      </w:r>
      <w:r>
        <w:rPr>
          <w:sz w:val="26"/>
        </w:rPr>
        <w:t>the</w:t>
      </w:r>
      <w:r>
        <w:rPr>
          <w:spacing w:val="-7"/>
          <w:sz w:val="26"/>
        </w:rPr>
        <w:t xml:space="preserve"> </w:t>
      </w:r>
      <w:r>
        <w:rPr>
          <w:sz w:val="26"/>
        </w:rPr>
        <w:t>sum</w:t>
      </w:r>
      <w:r>
        <w:rPr>
          <w:spacing w:val="-9"/>
          <w:sz w:val="26"/>
        </w:rPr>
        <w:t xml:space="preserve"> </w:t>
      </w:r>
      <w:r>
        <w:rPr>
          <w:sz w:val="26"/>
        </w:rPr>
        <w:t>of</w:t>
      </w:r>
      <w:r>
        <w:rPr>
          <w:spacing w:val="-7"/>
          <w:sz w:val="26"/>
        </w:rPr>
        <w:t xml:space="preserve"> </w:t>
      </w:r>
      <w:r>
        <w:rPr>
          <w:sz w:val="26"/>
        </w:rPr>
        <w:t>200</w:t>
      </w:r>
      <w:r>
        <w:rPr>
          <w:spacing w:val="-7"/>
          <w:sz w:val="26"/>
        </w:rPr>
        <w:t xml:space="preserve"> </w:t>
      </w:r>
      <w:r>
        <w:rPr>
          <w:sz w:val="26"/>
        </w:rPr>
        <w:t>€ as</w:t>
      </w:r>
      <w:r>
        <w:rPr>
          <w:spacing w:val="-6"/>
          <w:sz w:val="26"/>
        </w:rPr>
        <w:t xml:space="preserve"> </w:t>
      </w:r>
      <w:r>
        <w:rPr>
          <w:sz w:val="26"/>
        </w:rPr>
        <w:t>a</w:t>
      </w:r>
      <w:r>
        <w:rPr>
          <w:spacing w:val="-5"/>
          <w:sz w:val="26"/>
        </w:rPr>
        <w:t xml:space="preserve"> </w:t>
      </w:r>
      <w:r>
        <w:rPr>
          <w:sz w:val="26"/>
        </w:rPr>
        <w:t>deposit</w:t>
      </w:r>
      <w:r>
        <w:rPr>
          <w:spacing w:val="-5"/>
          <w:sz w:val="26"/>
        </w:rPr>
        <w:t xml:space="preserve"> </w:t>
      </w:r>
      <w:r>
        <w:rPr>
          <w:sz w:val="26"/>
        </w:rPr>
        <w:t>from</w:t>
      </w:r>
      <w:r>
        <w:rPr>
          <w:spacing w:val="-5"/>
          <w:sz w:val="26"/>
        </w:rPr>
        <w:t xml:space="preserve"> </w:t>
      </w:r>
      <w:r>
        <w:rPr>
          <w:sz w:val="26"/>
        </w:rPr>
        <w:t>the</w:t>
      </w:r>
      <w:r>
        <w:rPr>
          <w:spacing w:val="-5"/>
          <w:sz w:val="26"/>
        </w:rPr>
        <w:t xml:space="preserve"> </w:t>
      </w:r>
      <w:r>
        <w:rPr>
          <w:sz w:val="26"/>
        </w:rPr>
        <w:t>signatory.</w:t>
      </w:r>
      <w:r>
        <w:rPr>
          <w:spacing w:val="-6"/>
          <w:sz w:val="26"/>
        </w:rPr>
        <w:t xml:space="preserve"> </w:t>
      </w:r>
      <w:r>
        <w:rPr>
          <w:sz w:val="26"/>
        </w:rPr>
        <w:t>The</w:t>
      </w:r>
      <w:r>
        <w:rPr>
          <w:spacing w:val="-5"/>
          <w:sz w:val="26"/>
        </w:rPr>
        <w:t xml:space="preserve"> </w:t>
      </w:r>
      <w:r>
        <w:rPr>
          <w:sz w:val="26"/>
        </w:rPr>
        <w:t>deposit</w:t>
      </w:r>
      <w:r>
        <w:rPr>
          <w:spacing w:val="-5"/>
          <w:sz w:val="26"/>
        </w:rPr>
        <w:t xml:space="preserve"> </w:t>
      </w:r>
      <w:r>
        <w:rPr>
          <w:sz w:val="26"/>
        </w:rPr>
        <w:t>must</w:t>
      </w:r>
      <w:r>
        <w:rPr>
          <w:spacing w:val="-5"/>
          <w:sz w:val="26"/>
        </w:rPr>
        <w:t xml:space="preserve"> </w:t>
      </w:r>
      <w:r>
        <w:rPr>
          <w:sz w:val="26"/>
        </w:rPr>
        <w:t>be</w:t>
      </w:r>
      <w:r>
        <w:rPr>
          <w:spacing w:val="-5"/>
          <w:sz w:val="26"/>
        </w:rPr>
        <w:t xml:space="preserve"> </w:t>
      </w:r>
      <w:r>
        <w:rPr>
          <w:sz w:val="26"/>
        </w:rPr>
        <w:t>handed</w:t>
      </w:r>
      <w:r>
        <w:rPr>
          <w:spacing w:val="-4"/>
          <w:sz w:val="26"/>
        </w:rPr>
        <w:t xml:space="preserve"> </w:t>
      </w:r>
      <w:r>
        <w:rPr>
          <w:sz w:val="26"/>
        </w:rPr>
        <w:t>to</w:t>
      </w:r>
      <w:r>
        <w:rPr>
          <w:spacing w:val="-4"/>
          <w:sz w:val="26"/>
        </w:rPr>
        <w:t xml:space="preserve"> </w:t>
      </w:r>
      <w:r>
        <w:rPr>
          <w:sz w:val="26"/>
        </w:rPr>
        <w:t>the</w:t>
      </w:r>
      <w:r>
        <w:rPr>
          <w:spacing w:val="-5"/>
          <w:sz w:val="26"/>
        </w:rPr>
        <w:t xml:space="preserve"> </w:t>
      </w:r>
      <w:r>
        <w:rPr>
          <w:sz w:val="26"/>
        </w:rPr>
        <w:t>Chairman</w:t>
      </w:r>
      <w:r>
        <w:rPr>
          <w:spacing w:val="-6"/>
          <w:sz w:val="26"/>
        </w:rPr>
        <w:t xml:space="preserve"> </w:t>
      </w:r>
      <w:r>
        <w:rPr>
          <w:sz w:val="26"/>
        </w:rPr>
        <w:t>of</w:t>
      </w:r>
      <w:r>
        <w:rPr>
          <w:spacing w:val="-5"/>
          <w:sz w:val="26"/>
        </w:rPr>
        <w:t xml:space="preserve"> </w:t>
      </w:r>
      <w:r>
        <w:rPr>
          <w:sz w:val="26"/>
        </w:rPr>
        <w:t>the</w:t>
      </w:r>
      <w:r>
        <w:rPr>
          <w:spacing w:val="-5"/>
          <w:sz w:val="26"/>
        </w:rPr>
        <w:t xml:space="preserve"> </w:t>
      </w:r>
      <w:r>
        <w:rPr>
          <w:sz w:val="26"/>
        </w:rPr>
        <w:t>appeals committee. If the appeal is granted, the sum shall be returned immediately. If the appeal is refused,</w:t>
      </w:r>
      <w:r>
        <w:rPr>
          <w:spacing w:val="-8"/>
          <w:sz w:val="26"/>
        </w:rPr>
        <w:t xml:space="preserve"> </w:t>
      </w:r>
      <w:r>
        <w:rPr>
          <w:sz w:val="26"/>
        </w:rPr>
        <w:t>the</w:t>
      </w:r>
      <w:r>
        <w:rPr>
          <w:spacing w:val="-7"/>
          <w:sz w:val="26"/>
        </w:rPr>
        <w:t xml:space="preserve"> </w:t>
      </w:r>
      <w:r>
        <w:rPr>
          <w:sz w:val="26"/>
        </w:rPr>
        <w:t>deposit</w:t>
      </w:r>
      <w:r>
        <w:rPr>
          <w:spacing w:val="-7"/>
          <w:sz w:val="26"/>
        </w:rPr>
        <w:t xml:space="preserve"> </w:t>
      </w:r>
      <w:r>
        <w:rPr>
          <w:sz w:val="26"/>
        </w:rPr>
        <w:t>is</w:t>
      </w:r>
      <w:r>
        <w:rPr>
          <w:spacing w:val="-7"/>
          <w:sz w:val="26"/>
        </w:rPr>
        <w:t xml:space="preserve"> </w:t>
      </w:r>
      <w:r>
        <w:rPr>
          <w:sz w:val="26"/>
        </w:rPr>
        <w:t>forfeited</w:t>
      </w:r>
      <w:r>
        <w:rPr>
          <w:spacing w:val="-8"/>
          <w:sz w:val="26"/>
        </w:rPr>
        <w:t xml:space="preserve"> </w:t>
      </w:r>
      <w:r>
        <w:rPr>
          <w:sz w:val="26"/>
        </w:rPr>
        <w:t>to</w:t>
      </w:r>
      <w:r>
        <w:rPr>
          <w:spacing w:val="-9"/>
          <w:sz w:val="26"/>
        </w:rPr>
        <w:t xml:space="preserve"> </w:t>
      </w:r>
      <w:r>
        <w:rPr>
          <w:sz w:val="26"/>
        </w:rPr>
        <w:t>the</w:t>
      </w:r>
      <w:r>
        <w:rPr>
          <w:spacing w:val="-7"/>
          <w:sz w:val="26"/>
        </w:rPr>
        <w:t xml:space="preserve"> </w:t>
      </w:r>
      <w:r>
        <w:rPr>
          <w:sz w:val="26"/>
        </w:rPr>
        <w:t>FIDE.</w:t>
      </w:r>
    </w:p>
    <w:p w:rsidR="00864BFC" w:rsidRDefault="00864BFC">
      <w:pPr>
        <w:pStyle w:val="BodyText"/>
        <w:spacing w:before="5"/>
        <w:rPr>
          <w:sz w:val="30"/>
        </w:rPr>
      </w:pPr>
    </w:p>
    <w:p w:rsidR="00864BFC" w:rsidRDefault="003315BB">
      <w:pPr>
        <w:pStyle w:val="ListParagraph"/>
        <w:numPr>
          <w:ilvl w:val="1"/>
          <w:numId w:val="5"/>
        </w:numPr>
        <w:tabs>
          <w:tab w:val="left" w:pos="821"/>
          <w:tab w:val="left" w:pos="822"/>
        </w:tabs>
        <w:spacing w:before="1"/>
        <w:ind w:left="821" w:hanging="701"/>
        <w:rPr>
          <w:sz w:val="26"/>
        </w:rPr>
      </w:pPr>
      <w:r>
        <w:rPr>
          <w:sz w:val="26"/>
        </w:rPr>
        <w:t>Appeals Committee will be announced</w:t>
      </w:r>
      <w:r>
        <w:rPr>
          <w:spacing w:val="-40"/>
          <w:sz w:val="26"/>
        </w:rPr>
        <w:t xml:space="preserve"> </w:t>
      </w:r>
      <w:r>
        <w:rPr>
          <w:sz w:val="26"/>
        </w:rPr>
        <w:t>later.</w:t>
      </w:r>
    </w:p>
    <w:p w:rsidR="00864BFC" w:rsidRDefault="003315BB">
      <w:pPr>
        <w:pStyle w:val="Heading3"/>
        <w:numPr>
          <w:ilvl w:val="0"/>
          <w:numId w:val="15"/>
        </w:numPr>
        <w:tabs>
          <w:tab w:val="left" w:pos="579"/>
        </w:tabs>
        <w:spacing w:before="252"/>
        <w:ind w:left="578" w:hanging="458"/>
      </w:pPr>
      <w:r>
        <w:rPr>
          <w:w w:val="95"/>
        </w:rPr>
        <w:t>TOURNAMENT</w:t>
      </w:r>
      <w:r>
        <w:rPr>
          <w:spacing w:val="-13"/>
          <w:w w:val="95"/>
        </w:rPr>
        <w:t xml:space="preserve"> </w:t>
      </w:r>
      <w:r>
        <w:rPr>
          <w:w w:val="95"/>
        </w:rPr>
        <w:t>SCHEDULE</w:t>
      </w:r>
    </w:p>
    <w:p w:rsidR="00864BFC" w:rsidRDefault="00864BFC">
      <w:pPr>
        <w:pStyle w:val="BodyText"/>
        <w:spacing w:before="9"/>
        <w:rPr>
          <w:b/>
          <w:sz w:val="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2"/>
        <w:gridCol w:w="2743"/>
        <w:gridCol w:w="1828"/>
        <w:gridCol w:w="3185"/>
      </w:tblGrid>
      <w:tr w:rsidR="00864BFC">
        <w:trPr>
          <w:trHeight w:val="304"/>
        </w:trPr>
        <w:tc>
          <w:tcPr>
            <w:tcW w:w="1932" w:type="dxa"/>
          </w:tcPr>
          <w:p w:rsidR="00864BFC" w:rsidRDefault="003315BB">
            <w:pPr>
              <w:pStyle w:val="TableParagraph"/>
              <w:spacing w:line="276" w:lineRule="exact"/>
              <w:ind w:left="4"/>
              <w:rPr>
                <w:sz w:val="26"/>
              </w:rPr>
            </w:pPr>
            <w:r>
              <w:rPr>
                <w:sz w:val="26"/>
              </w:rPr>
              <w:t>Tuesday</w:t>
            </w:r>
          </w:p>
        </w:tc>
        <w:tc>
          <w:tcPr>
            <w:tcW w:w="2743" w:type="dxa"/>
          </w:tcPr>
          <w:p w:rsidR="00864BFC" w:rsidRDefault="003315BB">
            <w:pPr>
              <w:pStyle w:val="TableParagraph"/>
              <w:spacing w:line="276" w:lineRule="exact"/>
              <w:ind w:left="444"/>
              <w:rPr>
                <w:sz w:val="26"/>
              </w:rPr>
            </w:pPr>
            <w:r>
              <w:rPr>
                <w:w w:val="105"/>
                <w:sz w:val="26"/>
              </w:rPr>
              <w:t>1</w:t>
            </w:r>
            <w:proofErr w:type="spellStart"/>
            <w:r>
              <w:rPr>
                <w:w w:val="105"/>
                <w:position w:val="6"/>
                <w:sz w:val="17"/>
              </w:rPr>
              <w:t>st</w:t>
            </w:r>
            <w:proofErr w:type="spellEnd"/>
            <w:r>
              <w:rPr>
                <w:w w:val="105"/>
                <w:position w:val="6"/>
                <w:sz w:val="17"/>
              </w:rPr>
              <w:t xml:space="preserve"> </w:t>
            </w:r>
            <w:r>
              <w:rPr>
                <w:w w:val="105"/>
                <w:sz w:val="26"/>
              </w:rPr>
              <w:t>October</w:t>
            </w:r>
          </w:p>
        </w:tc>
        <w:tc>
          <w:tcPr>
            <w:tcW w:w="1828" w:type="dxa"/>
          </w:tcPr>
          <w:p w:rsidR="00864BFC" w:rsidRDefault="00864BFC">
            <w:pPr>
              <w:pStyle w:val="TableParagraph"/>
              <w:spacing w:before="0"/>
              <w:rPr>
                <w:rFonts w:ascii="Times New Roman"/>
              </w:rPr>
            </w:pPr>
          </w:p>
        </w:tc>
        <w:tc>
          <w:tcPr>
            <w:tcW w:w="3185" w:type="dxa"/>
          </w:tcPr>
          <w:p w:rsidR="00864BFC" w:rsidRDefault="003315BB">
            <w:pPr>
              <w:pStyle w:val="TableParagraph"/>
              <w:spacing w:line="276" w:lineRule="exact"/>
              <w:ind w:left="227"/>
              <w:rPr>
                <w:sz w:val="26"/>
              </w:rPr>
            </w:pPr>
            <w:r>
              <w:rPr>
                <w:sz w:val="26"/>
              </w:rPr>
              <w:t>Arrival of Delegations</w:t>
            </w:r>
          </w:p>
        </w:tc>
      </w:tr>
      <w:tr w:rsidR="00864BFC">
        <w:trPr>
          <w:trHeight w:val="304"/>
        </w:trPr>
        <w:tc>
          <w:tcPr>
            <w:tcW w:w="1932" w:type="dxa"/>
          </w:tcPr>
          <w:p w:rsidR="00864BFC" w:rsidRDefault="003315BB">
            <w:pPr>
              <w:pStyle w:val="TableParagraph"/>
              <w:spacing w:line="276" w:lineRule="exact"/>
              <w:ind w:left="4"/>
              <w:rPr>
                <w:sz w:val="26"/>
              </w:rPr>
            </w:pPr>
            <w:r>
              <w:rPr>
                <w:sz w:val="26"/>
              </w:rPr>
              <w:t>Wednesday</w:t>
            </w:r>
          </w:p>
        </w:tc>
        <w:tc>
          <w:tcPr>
            <w:tcW w:w="2743" w:type="dxa"/>
          </w:tcPr>
          <w:p w:rsidR="00864BFC" w:rsidRDefault="003315BB">
            <w:pPr>
              <w:pStyle w:val="TableParagraph"/>
              <w:spacing w:line="276" w:lineRule="exact"/>
              <w:ind w:left="444"/>
              <w:rPr>
                <w:sz w:val="26"/>
              </w:rPr>
            </w:pPr>
            <w:r>
              <w:rPr>
                <w:sz w:val="26"/>
              </w:rPr>
              <w:t>2</w:t>
            </w:r>
            <w:proofErr w:type="spellStart"/>
            <w:r>
              <w:rPr>
                <w:position w:val="6"/>
                <w:sz w:val="17"/>
              </w:rPr>
              <w:t>nd</w:t>
            </w:r>
            <w:proofErr w:type="spellEnd"/>
            <w:r>
              <w:rPr>
                <w:position w:val="6"/>
                <w:sz w:val="17"/>
              </w:rPr>
              <w:t xml:space="preserve"> </w:t>
            </w:r>
            <w:r>
              <w:rPr>
                <w:sz w:val="26"/>
              </w:rPr>
              <w:t>October</w:t>
            </w:r>
          </w:p>
        </w:tc>
        <w:tc>
          <w:tcPr>
            <w:tcW w:w="1828" w:type="dxa"/>
          </w:tcPr>
          <w:p w:rsidR="00864BFC" w:rsidRDefault="003315BB">
            <w:pPr>
              <w:pStyle w:val="TableParagraph"/>
              <w:spacing w:line="276" w:lineRule="exact"/>
              <w:ind w:right="113"/>
              <w:jc w:val="right"/>
              <w:rPr>
                <w:sz w:val="26"/>
              </w:rPr>
            </w:pPr>
            <w:r>
              <w:rPr>
                <w:w w:val="95"/>
                <w:sz w:val="26"/>
              </w:rPr>
              <w:t>10.00</w:t>
            </w:r>
          </w:p>
        </w:tc>
        <w:tc>
          <w:tcPr>
            <w:tcW w:w="3185" w:type="dxa"/>
          </w:tcPr>
          <w:p w:rsidR="00864BFC" w:rsidRDefault="003315BB">
            <w:pPr>
              <w:pStyle w:val="TableParagraph"/>
              <w:spacing w:line="276" w:lineRule="exact"/>
              <w:ind w:left="227"/>
              <w:rPr>
                <w:sz w:val="26"/>
              </w:rPr>
            </w:pPr>
            <w:r>
              <w:rPr>
                <w:sz w:val="26"/>
              </w:rPr>
              <w:t>Technical Meeting</w:t>
            </w:r>
          </w:p>
        </w:tc>
      </w:tr>
      <w:tr w:rsidR="00864BFC">
        <w:trPr>
          <w:trHeight w:val="304"/>
        </w:trPr>
        <w:tc>
          <w:tcPr>
            <w:tcW w:w="1932" w:type="dxa"/>
          </w:tcPr>
          <w:p w:rsidR="00864BFC" w:rsidRDefault="00864BFC">
            <w:pPr>
              <w:pStyle w:val="TableParagraph"/>
              <w:spacing w:before="0"/>
              <w:rPr>
                <w:rFonts w:ascii="Times New Roman"/>
              </w:rPr>
            </w:pPr>
          </w:p>
        </w:tc>
        <w:tc>
          <w:tcPr>
            <w:tcW w:w="2743" w:type="dxa"/>
          </w:tcPr>
          <w:p w:rsidR="00864BFC" w:rsidRDefault="00864BFC">
            <w:pPr>
              <w:pStyle w:val="TableParagraph"/>
              <w:spacing w:before="0"/>
              <w:rPr>
                <w:rFonts w:ascii="Times New Roman"/>
              </w:rPr>
            </w:pPr>
          </w:p>
        </w:tc>
        <w:tc>
          <w:tcPr>
            <w:tcW w:w="1828" w:type="dxa"/>
          </w:tcPr>
          <w:p w:rsidR="00864BFC" w:rsidRDefault="003315BB">
            <w:pPr>
              <w:pStyle w:val="TableParagraph"/>
              <w:spacing w:line="276" w:lineRule="exact"/>
              <w:ind w:right="113"/>
              <w:jc w:val="right"/>
              <w:rPr>
                <w:sz w:val="26"/>
              </w:rPr>
            </w:pPr>
            <w:r>
              <w:rPr>
                <w:w w:val="95"/>
                <w:sz w:val="26"/>
              </w:rPr>
              <w:t>14.30</w:t>
            </w:r>
          </w:p>
        </w:tc>
        <w:tc>
          <w:tcPr>
            <w:tcW w:w="3185" w:type="dxa"/>
          </w:tcPr>
          <w:p w:rsidR="00864BFC" w:rsidRDefault="003315BB">
            <w:pPr>
              <w:pStyle w:val="TableParagraph"/>
              <w:spacing w:line="276" w:lineRule="exact"/>
              <w:ind w:left="227"/>
              <w:rPr>
                <w:sz w:val="26"/>
              </w:rPr>
            </w:pPr>
            <w:r>
              <w:rPr>
                <w:sz w:val="26"/>
              </w:rPr>
              <w:t>Opening Ceremony</w:t>
            </w:r>
          </w:p>
        </w:tc>
      </w:tr>
      <w:tr w:rsidR="00864BFC">
        <w:trPr>
          <w:trHeight w:val="304"/>
        </w:trPr>
        <w:tc>
          <w:tcPr>
            <w:tcW w:w="1932" w:type="dxa"/>
          </w:tcPr>
          <w:p w:rsidR="00864BFC" w:rsidRDefault="00864BFC">
            <w:pPr>
              <w:pStyle w:val="TableParagraph"/>
              <w:spacing w:before="0"/>
              <w:rPr>
                <w:rFonts w:ascii="Times New Roman"/>
              </w:rPr>
            </w:pPr>
          </w:p>
        </w:tc>
        <w:tc>
          <w:tcPr>
            <w:tcW w:w="2743" w:type="dxa"/>
          </w:tcPr>
          <w:p w:rsidR="00864BFC" w:rsidRDefault="00864BFC">
            <w:pPr>
              <w:pStyle w:val="TableParagraph"/>
              <w:spacing w:before="0"/>
              <w:rPr>
                <w:rFonts w:ascii="Times New Roman"/>
              </w:rPr>
            </w:pPr>
          </w:p>
        </w:tc>
        <w:tc>
          <w:tcPr>
            <w:tcW w:w="1828" w:type="dxa"/>
          </w:tcPr>
          <w:p w:rsidR="00864BFC" w:rsidRDefault="003315BB">
            <w:pPr>
              <w:pStyle w:val="TableParagraph"/>
              <w:spacing w:line="276" w:lineRule="exact"/>
              <w:ind w:right="113"/>
              <w:jc w:val="right"/>
              <w:rPr>
                <w:sz w:val="26"/>
              </w:rPr>
            </w:pPr>
            <w:r>
              <w:rPr>
                <w:w w:val="95"/>
                <w:sz w:val="26"/>
              </w:rPr>
              <w:t>15.00</w:t>
            </w:r>
          </w:p>
        </w:tc>
        <w:tc>
          <w:tcPr>
            <w:tcW w:w="3185" w:type="dxa"/>
          </w:tcPr>
          <w:p w:rsidR="00864BFC" w:rsidRDefault="003315BB">
            <w:pPr>
              <w:pStyle w:val="TableParagraph"/>
              <w:spacing w:line="276" w:lineRule="exact"/>
              <w:ind w:left="227"/>
              <w:rPr>
                <w:sz w:val="26"/>
              </w:rPr>
            </w:pPr>
            <w:r>
              <w:rPr>
                <w:w w:val="110"/>
                <w:sz w:val="26"/>
              </w:rPr>
              <w:t>Round 1</w:t>
            </w:r>
          </w:p>
        </w:tc>
      </w:tr>
      <w:tr w:rsidR="00864BFC">
        <w:trPr>
          <w:trHeight w:val="304"/>
        </w:trPr>
        <w:tc>
          <w:tcPr>
            <w:tcW w:w="1932" w:type="dxa"/>
          </w:tcPr>
          <w:p w:rsidR="00864BFC" w:rsidRDefault="003315BB">
            <w:pPr>
              <w:pStyle w:val="TableParagraph"/>
              <w:spacing w:line="276" w:lineRule="exact"/>
              <w:ind w:left="4"/>
              <w:rPr>
                <w:sz w:val="26"/>
              </w:rPr>
            </w:pPr>
            <w:r>
              <w:rPr>
                <w:sz w:val="26"/>
              </w:rPr>
              <w:t>Thursday</w:t>
            </w:r>
          </w:p>
        </w:tc>
        <w:tc>
          <w:tcPr>
            <w:tcW w:w="2743" w:type="dxa"/>
          </w:tcPr>
          <w:p w:rsidR="00864BFC" w:rsidRDefault="003315BB">
            <w:pPr>
              <w:pStyle w:val="TableParagraph"/>
              <w:spacing w:line="276" w:lineRule="exact"/>
              <w:ind w:left="444"/>
              <w:rPr>
                <w:sz w:val="26"/>
              </w:rPr>
            </w:pPr>
            <w:r>
              <w:rPr>
                <w:sz w:val="26"/>
              </w:rPr>
              <w:t>3</w:t>
            </w:r>
            <w:proofErr w:type="spellStart"/>
            <w:r>
              <w:rPr>
                <w:position w:val="6"/>
                <w:sz w:val="17"/>
              </w:rPr>
              <w:t>rd</w:t>
            </w:r>
            <w:proofErr w:type="spellEnd"/>
            <w:r>
              <w:rPr>
                <w:position w:val="6"/>
                <w:sz w:val="17"/>
              </w:rPr>
              <w:t xml:space="preserve"> </w:t>
            </w:r>
            <w:r>
              <w:rPr>
                <w:sz w:val="26"/>
              </w:rPr>
              <w:t>October</w:t>
            </w:r>
          </w:p>
        </w:tc>
        <w:tc>
          <w:tcPr>
            <w:tcW w:w="1828" w:type="dxa"/>
          </w:tcPr>
          <w:p w:rsidR="00864BFC" w:rsidRDefault="003315BB">
            <w:pPr>
              <w:pStyle w:val="TableParagraph"/>
              <w:spacing w:line="276" w:lineRule="exact"/>
              <w:ind w:right="113"/>
              <w:jc w:val="right"/>
              <w:rPr>
                <w:sz w:val="26"/>
              </w:rPr>
            </w:pPr>
            <w:r>
              <w:rPr>
                <w:w w:val="95"/>
                <w:sz w:val="26"/>
              </w:rPr>
              <w:t>10.00</w:t>
            </w:r>
          </w:p>
        </w:tc>
        <w:tc>
          <w:tcPr>
            <w:tcW w:w="3185" w:type="dxa"/>
          </w:tcPr>
          <w:p w:rsidR="00864BFC" w:rsidRDefault="003315BB">
            <w:pPr>
              <w:pStyle w:val="TableParagraph"/>
              <w:spacing w:line="276" w:lineRule="exact"/>
              <w:ind w:left="227"/>
              <w:rPr>
                <w:sz w:val="26"/>
              </w:rPr>
            </w:pPr>
            <w:r>
              <w:rPr>
                <w:sz w:val="26"/>
              </w:rPr>
              <w:t>Round 2</w:t>
            </w:r>
          </w:p>
        </w:tc>
      </w:tr>
      <w:tr w:rsidR="00864BFC">
        <w:trPr>
          <w:trHeight w:val="306"/>
        </w:trPr>
        <w:tc>
          <w:tcPr>
            <w:tcW w:w="1932" w:type="dxa"/>
          </w:tcPr>
          <w:p w:rsidR="00864BFC" w:rsidRDefault="00864BFC">
            <w:pPr>
              <w:pStyle w:val="TableParagraph"/>
              <w:spacing w:before="0"/>
              <w:rPr>
                <w:rFonts w:ascii="Times New Roman"/>
              </w:rPr>
            </w:pPr>
          </w:p>
        </w:tc>
        <w:tc>
          <w:tcPr>
            <w:tcW w:w="2743" w:type="dxa"/>
          </w:tcPr>
          <w:p w:rsidR="00864BFC" w:rsidRDefault="003315BB">
            <w:pPr>
              <w:pStyle w:val="TableParagraph"/>
              <w:spacing w:before="11" w:line="276" w:lineRule="exact"/>
              <w:ind w:left="444"/>
              <w:rPr>
                <w:sz w:val="26"/>
              </w:rPr>
            </w:pPr>
            <w:r>
              <w:rPr>
                <w:sz w:val="26"/>
              </w:rPr>
              <w:t>3</w:t>
            </w:r>
            <w:proofErr w:type="spellStart"/>
            <w:r>
              <w:rPr>
                <w:position w:val="6"/>
                <w:sz w:val="17"/>
              </w:rPr>
              <w:t>rd</w:t>
            </w:r>
            <w:proofErr w:type="spellEnd"/>
            <w:r>
              <w:rPr>
                <w:position w:val="6"/>
                <w:sz w:val="17"/>
              </w:rPr>
              <w:t xml:space="preserve"> </w:t>
            </w:r>
            <w:r>
              <w:rPr>
                <w:sz w:val="26"/>
              </w:rPr>
              <w:t>October</w:t>
            </w:r>
          </w:p>
        </w:tc>
        <w:tc>
          <w:tcPr>
            <w:tcW w:w="1828" w:type="dxa"/>
          </w:tcPr>
          <w:p w:rsidR="00864BFC" w:rsidRDefault="003315BB">
            <w:pPr>
              <w:pStyle w:val="TableParagraph"/>
              <w:spacing w:before="11" w:line="276" w:lineRule="exact"/>
              <w:ind w:right="113"/>
              <w:jc w:val="right"/>
              <w:rPr>
                <w:sz w:val="26"/>
              </w:rPr>
            </w:pPr>
            <w:r>
              <w:rPr>
                <w:sz w:val="26"/>
              </w:rPr>
              <w:t>17.00</w:t>
            </w:r>
          </w:p>
        </w:tc>
        <w:tc>
          <w:tcPr>
            <w:tcW w:w="3185" w:type="dxa"/>
          </w:tcPr>
          <w:p w:rsidR="00864BFC" w:rsidRDefault="003315BB">
            <w:pPr>
              <w:pStyle w:val="TableParagraph"/>
              <w:spacing w:before="11" w:line="276" w:lineRule="exact"/>
              <w:ind w:left="227"/>
              <w:rPr>
                <w:sz w:val="26"/>
              </w:rPr>
            </w:pPr>
            <w:r>
              <w:rPr>
                <w:sz w:val="26"/>
              </w:rPr>
              <w:t>Round 3</w:t>
            </w:r>
          </w:p>
        </w:tc>
      </w:tr>
      <w:tr w:rsidR="00864BFC">
        <w:trPr>
          <w:trHeight w:val="304"/>
        </w:trPr>
        <w:tc>
          <w:tcPr>
            <w:tcW w:w="1932" w:type="dxa"/>
          </w:tcPr>
          <w:p w:rsidR="00864BFC" w:rsidRDefault="003315BB">
            <w:pPr>
              <w:pStyle w:val="TableParagraph"/>
              <w:spacing w:line="276" w:lineRule="exact"/>
              <w:ind w:left="4"/>
              <w:rPr>
                <w:sz w:val="26"/>
              </w:rPr>
            </w:pPr>
            <w:r>
              <w:rPr>
                <w:sz w:val="26"/>
              </w:rPr>
              <w:t>Friday</w:t>
            </w:r>
          </w:p>
        </w:tc>
        <w:tc>
          <w:tcPr>
            <w:tcW w:w="2743" w:type="dxa"/>
          </w:tcPr>
          <w:p w:rsidR="00864BFC" w:rsidRDefault="003315BB">
            <w:pPr>
              <w:pStyle w:val="TableParagraph"/>
              <w:spacing w:line="276" w:lineRule="exact"/>
              <w:ind w:left="444"/>
              <w:rPr>
                <w:sz w:val="26"/>
              </w:rPr>
            </w:pPr>
            <w:r>
              <w:rPr>
                <w:sz w:val="26"/>
              </w:rPr>
              <w:t>4</w:t>
            </w:r>
            <w:proofErr w:type="spellStart"/>
            <w:r>
              <w:rPr>
                <w:position w:val="6"/>
                <w:sz w:val="17"/>
              </w:rPr>
              <w:t>th</w:t>
            </w:r>
            <w:proofErr w:type="spellEnd"/>
            <w:r>
              <w:rPr>
                <w:position w:val="6"/>
                <w:sz w:val="17"/>
              </w:rPr>
              <w:t xml:space="preserve"> </w:t>
            </w:r>
            <w:r>
              <w:rPr>
                <w:sz w:val="26"/>
              </w:rPr>
              <w:t>October</w:t>
            </w:r>
          </w:p>
        </w:tc>
        <w:tc>
          <w:tcPr>
            <w:tcW w:w="1828" w:type="dxa"/>
          </w:tcPr>
          <w:p w:rsidR="00864BFC" w:rsidRDefault="003315BB">
            <w:pPr>
              <w:pStyle w:val="TableParagraph"/>
              <w:spacing w:line="276" w:lineRule="exact"/>
              <w:ind w:right="113"/>
              <w:jc w:val="right"/>
              <w:rPr>
                <w:sz w:val="26"/>
              </w:rPr>
            </w:pPr>
            <w:r>
              <w:rPr>
                <w:w w:val="95"/>
                <w:sz w:val="26"/>
              </w:rPr>
              <w:t>15.00</w:t>
            </w:r>
          </w:p>
        </w:tc>
        <w:tc>
          <w:tcPr>
            <w:tcW w:w="3185" w:type="dxa"/>
          </w:tcPr>
          <w:p w:rsidR="00864BFC" w:rsidRDefault="003315BB">
            <w:pPr>
              <w:pStyle w:val="TableParagraph"/>
              <w:spacing w:line="276" w:lineRule="exact"/>
              <w:ind w:left="227"/>
              <w:rPr>
                <w:sz w:val="26"/>
              </w:rPr>
            </w:pPr>
            <w:r>
              <w:rPr>
                <w:sz w:val="26"/>
              </w:rPr>
              <w:t>Round 4</w:t>
            </w:r>
          </w:p>
        </w:tc>
      </w:tr>
      <w:tr w:rsidR="00864BFC">
        <w:trPr>
          <w:trHeight w:val="304"/>
        </w:trPr>
        <w:tc>
          <w:tcPr>
            <w:tcW w:w="1932" w:type="dxa"/>
          </w:tcPr>
          <w:p w:rsidR="00864BFC" w:rsidRDefault="003315BB">
            <w:pPr>
              <w:pStyle w:val="TableParagraph"/>
              <w:spacing w:line="276" w:lineRule="exact"/>
              <w:ind w:left="4"/>
              <w:rPr>
                <w:sz w:val="26"/>
              </w:rPr>
            </w:pPr>
            <w:r>
              <w:rPr>
                <w:sz w:val="26"/>
              </w:rPr>
              <w:t>Saturday</w:t>
            </w:r>
          </w:p>
        </w:tc>
        <w:tc>
          <w:tcPr>
            <w:tcW w:w="2743" w:type="dxa"/>
          </w:tcPr>
          <w:p w:rsidR="00864BFC" w:rsidRDefault="003315BB">
            <w:pPr>
              <w:pStyle w:val="TableParagraph"/>
              <w:spacing w:line="276" w:lineRule="exact"/>
              <w:ind w:left="444"/>
              <w:rPr>
                <w:sz w:val="26"/>
              </w:rPr>
            </w:pPr>
            <w:r>
              <w:rPr>
                <w:sz w:val="26"/>
              </w:rPr>
              <w:t>5</w:t>
            </w:r>
            <w:proofErr w:type="spellStart"/>
            <w:r>
              <w:rPr>
                <w:position w:val="6"/>
                <w:sz w:val="17"/>
              </w:rPr>
              <w:t>th</w:t>
            </w:r>
            <w:proofErr w:type="spellEnd"/>
            <w:r>
              <w:rPr>
                <w:position w:val="6"/>
                <w:sz w:val="17"/>
              </w:rPr>
              <w:t xml:space="preserve"> </w:t>
            </w:r>
            <w:r>
              <w:rPr>
                <w:sz w:val="26"/>
              </w:rPr>
              <w:t>October</w:t>
            </w:r>
          </w:p>
        </w:tc>
        <w:tc>
          <w:tcPr>
            <w:tcW w:w="1828" w:type="dxa"/>
          </w:tcPr>
          <w:p w:rsidR="00864BFC" w:rsidRDefault="003315BB">
            <w:pPr>
              <w:pStyle w:val="TableParagraph"/>
              <w:spacing w:line="276" w:lineRule="exact"/>
              <w:ind w:right="113"/>
              <w:jc w:val="right"/>
              <w:rPr>
                <w:sz w:val="26"/>
              </w:rPr>
            </w:pPr>
            <w:r>
              <w:rPr>
                <w:w w:val="95"/>
                <w:sz w:val="26"/>
              </w:rPr>
              <w:t>15.00</w:t>
            </w:r>
          </w:p>
        </w:tc>
        <w:tc>
          <w:tcPr>
            <w:tcW w:w="3185" w:type="dxa"/>
          </w:tcPr>
          <w:p w:rsidR="00864BFC" w:rsidRDefault="003315BB">
            <w:pPr>
              <w:pStyle w:val="TableParagraph"/>
              <w:spacing w:line="276" w:lineRule="exact"/>
              <w:ind w:left="227"/>
              <w:rPr>
                <w:sz w:val="26"/>
              </w:rPr>
            </w:pPr>
            <w:r>
              <w:rPr>
                <w:sz w:val="26"/>
              </w:rPr>
              <w:t>Round 5</w:t>
            </w:r>
          </w:p>
        </w:tc>
      </w:tr>
      <w:tr w:rsidR="00864BFC">
        <w:trPr>
          <w:trHeight w:val="304"/>
        </w:trPr>
        <w:tc>
          <w:tcPr>
            <w:tcW w:w="1932" w:type="dxa"/>
          </w:tcPr>
          <w:p w:rsidR="00864BFC" w:rsidRDefault="003315BB">
            <w:pPr>
              <w:pStyle w:val="TableParagraph"/>
              <w:spacing w:line="276" w:lineRule="exact"/>
              <w:ind w:left="4"/>
              <w:rPr>
                <w:sz w:val="26"/>
              </w:rPr>
            </w:pPr>
            <w:r>
              <w:rPr>
                <w:sz w:val="26"/>
              </w:rPr>
              <w:t>Sunday</w:t>
            </w:r>
          </w:p>
        </w:tc>
        <w:tc>
          <w:tcPr>
            <w:tcW w:w="2743" w:type="dxa"/>
          </w:tcPr>
          <w:p w:rsidR="00864BFC" w:rsidRDefault="003315BB">
            <w:pPr>
              <w:pStyle w:val="TableParagraph"/>
              <w:spacing w:line="276" w:lineRule="exact"/>
              <w:ind w:left="444"/>
              <w:rPr>
                <w:sz w:val="26"/>
              </w:rPr>
            </w:pPr>
            <w:r>
              <w:rPr>
                <w:sz w:val="26"/>
              </w:rPr>
              <w:t>6</w:t>
            </w:r>
            <w:proofErr w:type="spellStart"/>
            <w:r>
              <w:rPr>
                <w:position w:val="6"/>
                <w:sz w:val="17"/>
              </w:rPr>
              <w:t>th</w:t>
            </w:r>
            <w:proofErr w:type="spellEnd"/>
            <w:r>
              <w:rPr>
                <w:position w:val="6"/>
                <w:sz w:val="17"/>
              </w:rPr>
              <w:t xml:space="preserve"> </w:t>
            </w:r>
            <w:r>
              <w:rPr>
                <w:sz w:val="26"/>
              </w:rPr>
              <w:t>October</w:t>
            </w:r>
          </w:p>
        </w:tc>
        <w:tc>
          <w:tcPr>
            <w:tcW w:w="1828" w:type="dxa"/>
          </w:tcPr>
          <w:p w:rsidR="00864BFC" w:rsidRDefault="003315BB">
            <w:pPr>
              <w:pStyle w:val="TableParagraph"/>
              <w:spacing w:line="276" w:lineRule="exact"/>
              <w:ind w:right="113"/>
              <w:jc w:val="right"/>
              <w:rPr>
                <w:sz w:val="26"/>
              </w:rPr>
            </w:pPr>
            <w:r>
              <w:rPr>
                <w:w w:val="95"/>
                <w:sz w:val="26"/>
              </w:rPr>
              <w:t>15.00</w:t>
            </w:r>
          </w:p>
        </w:tc>
        <w:tc>
          <w:tcPr>
            <w:tcW w:w="3185" w:type="dxa"/>
          </w:tcPr>
          <w:p w:rsidR="00864BFC" w:rsidRDefault="003315BB">
            <w:pPr>
              <w:pStyle w:val="TableParagraph"/>
              <w:spacing w:line="276" w:lineRule="exact"/>
              <w:ind w:left="227"/>
              <w:rPr>
                <w:sz w:val="26"/>
              </w:rPr>
            </w:pPr>
            <w:r>
              <w:rPr>
                <w:sz w:val="26"/>
              </w:rPr>
              <w:t>Round 6</w:t>
            </w:r>
          </w:p>
        </w:tc>
      </w:tr>
      <w:tr w:rsidR="00E71F33">
        <w:trPr>
          <w:trHeight w:val="304"/>
        </w:trPr>
        <w:tc>
          <w:tcPr>
            <w:tcW w:w="1932" w:type="dxa"/>
          </w:tcPr>
          <w:p w:rsidR="00E71F33" w:rsidRDefault="00E71F33">
            <w:pPr>
              <w:pStyle w:val="TableParagraph"/>
              <w:spacing w:line="276" w:lineRule="exact"/>
              <w:ind w:left="4"/>
              <w:rPr>
                <w:sz w:val="26"/>
              </w:rPr>
            </w:pPr>
            <w:r>
              <w:rPr>
                <w:sz w:val="26"/>
              </w:rPr>
              <w:t>Monday</w:t>
            </w:r>
          </w:p>
        </w:tc>
        <w:tc>
          <w:tcPr>
            <w:tcW w:w="2743" w:type="dxa"/>
          </w:tcPr>
          <w:p w:rsidR="00E71F33" w:rsidRDefault="00E71F33">
            <w:pPr>
              <w:pStyle w:val="TableParagraph"/>
              <w:spacing w:line="276" w:lineRule="exact"/>
              <w:ind w:left="444"/>
              <w:rPr>
                <w:sz w:val="26"/>
              </w:rPr>
            </w:pPr>
            <w:r>
              <w:rPr>
                <w:sz w:val="26"/>
              </w:rPr>
              <w:t>7</w:t>
            </w:r>
            <w:proofErr w:type="spellStart"/>
            <w:r>
              <w:rPr>
                <w:position w:val="6"/>
                <w:sz w:val="17"/>
              </w:rPr>
              <w:t>th</w:t>
            </w:r>
            <w:proofErr w:type="spellEnd"/>
            <w:r>
              <w:rPr>
                <w:position w:val="6"/>
                <w:sz w:val="17"/>
              </w:rPr>
              <w:t xml:space="preserve"> </w:t>
            </w:r>
            <w:r>
              <w:rPr>
                <w:sz w:val="26"/>
              </w:rPr>
              <w:t>October</w:t>
            </w:r>
          </w:p>
        </w:tc>
        <w:tc>
          <w:tcPr>
            <w:tcW w:w="1828" w:type="dxa"/>
          </w:tcPr>
          <w:p w:rsidR="00E71F33" w:rsidRDefault="00E71F33" w:rsidP="001B0E5E">
            <w:pPr>
              <w:pStyle w:val="TableParagraph"/>
              <w:spacing w:line="276" w:lineRule="exact"/>
              <w:ind w:right="113"/>
              <w:jc w:val="right"/>
              <w:rPr>
                <w:sz w:val="26"/>
              </w:rPr>
            </w:pPr>
            <w:r>
              <w:rPr>
                <w:w w:val="95"/>
                <w:sz w:val="26"/>
              </w:rPr>
              <w:t>15.00</w:t>
            </w:r>
          </w:p>
        </w:tc>
        <w:tc>
          <w:tcPr>
            <w:tcW w:w="3185" w:type="dxa"/>
          </w:tcPr>
          <w:p w:rsidR="00E71F33" w:rsidRDefault="00E71F33" w:rsidP="00E71F33">
            <w:pPr>
              <w:pStyle w:val="TableParagraph"/>
              <w:spacing w:line="276" w:lineRule="exact"/>
              <w:ind w:left="227"/>
              <w:rPr>
                <w:sz w:val="26"/>
              </w:rPr>
            </w:pPr>
            <w:r>
              <w:rPr>
                <w:sz w:val="26"/>
              </w:rPr>
              <w:t xml:space="preserve">Round 7 </w:t>
            </w:r>
          </w:p>
        </w:tc>
      </w:tr>
      <w:tr w:rsidR="00E71F33">
        <w:trPr>
          <w:trHeight w:val="304"/>
        </w:trPr>
        <w:tc>
          <w:tcPr>
            <w:tcW w:w="1932" w:type="dxa"/>
          </w:tcPr>
          <w:p w:rsidR="00E71F33" w:rsidRDefault="00E71F33">
            <w:pPr>
              <w:pStyle w:val="TableParagraph"/>
              <w:spacing w:line="276" w:lineRule="exact"/>
              <w:ind w:left="4"/>
              <w:rPr>
                <w:sz w:val="26"/>
              </w:rPr>
            </w:pPr>
            <w:r>
              <w:rPr>
                <w:sz w:val="26"/>
              </w:rPr>
              <w:t>Tuesday</w:t>
            </w:r>
          </w:p>
        </w:tc>
        <w:tc>
          <w:tcPr>
            <w:tcW w:w="2743" w:type="dxa"/>
          </w:tcPr>
          <w:p w:rsidR="00E71F33" w:rsidRDefault="00E71F33">
            <w:pPr>
              <w:pStyle w:val="TableParagraph"/>
              <w:spacing w:line="276" w:lineRule="exact"/>
              <w:ind w:left="444"/>
              <w:rPr>
                <w:sz w:val="26"/>
              </w:rPr>
            </w:pPr>
            <w:r>
              <w:rPr>
                <w:sz w:val="26"/>
              </w:rPr>
              <w:t>8</w:t>
            </w:r>
            <w:proofErr w:type="spellStart"/>
            <w:r>
              <w:rPr>
                <w:position w:val="6"/>
                <w:sz w:val="17"/>
              </w:rPr>
              <w:t>th</w:t>
            </w:r>
            <w:proofErr w:type="spellEnd"/>
            <w:r>
              <w:rPr>
                <w:position w:val="6"/>
                <w:sz w:val="17"/>
              </w:rPr>
              <w:t xml:space="preserve"> </w:t>
            </w:r>
            <w:r>
              <w:rPr>
                <w:sz w:val="26"/>
              </w:rPr>
              <w:t>October</w:t>
            </w:r>
          </w:p>
        </w:tc>
        <w:tc>
          <w:tcPr>
            <w:tcW w:w="1828" w:type="dxa"/>
          </w:tcPr>
          <w:p w:rsidR="00E71F33" w:rsidRDefault="00E71F33">
            <w:pPr>
              <w:pStyle w:val="TableParagraph"/>
              <w:spacing w:line="276" w:lineRule="exact"/>
              <w:ind w:right="113"/>
              <w:jc w:val="right"/>
              <w:rPr>
                <w:sz w:val="26"/>
              </w:rPr>
            </w:pPr>
          </w:p>
        </w:tc>
        <w:tc>
          <w:tcPr>
            <w:tcW w:w="3185" w:type="dxa"/>
          </w:tcPr>
          <w:p w:rsidR="00E71F33" w:rsidRPr="00E71F33" w:rsidRDefault="00E71F33">
            <w:pPr>
              <w:pStyle w:val="TableParagraph"/>
              <w:spacing w:line="276" w:lineRule="exact"/>
              <w:ind w:left="227"/>
              <w:rPr>
                <w:b/>
                <w:sz w:val="26"/>
              </w:rPr>
            </w:pPr>
            <w:r w:rsidRPr="00E71F33">
              <w:rPr>
                <w:b/>
                <w:sz w:val="26"/>
              </w:rPr>
              <w:t>Free day</w:t>
            </w:r>
          </w:p>
        </w:tc>
      </w:tr>
      <w:tr w:rsidR="00E71F33">
        <w:trPr>
          <w:trHeight w:val="307"/>
        </w:trPr>
        <w:tc>
          <w:tcPr>
            <w:tcW w:w="1932" w:type="dxa"/>
          </w:tcPr>
          <w:p w:rsidR="00E71F33" w:rsidRDefault="00E71F33">
            <w:pPr>
              <w:pStyle w:val="TableParagraph"/>
              <w:spacing w:before="11" w:line="276" w:lineRule="exact"/>
              <w:ind w:left="4"/>
              <w:rPr>
                <w:sz w:val="26"/>
              </w:rPr>
            </w:pPr>
            <w:r>
              <w:rPr>
                <w:sz w:val="26"/>
              </w:rPr>
              <w:t>Wednesday</w:t>
            </w:r>
          </w:p>
        </w:tc>
        <w:tc>
          <w:tcPr>
            <w:tcW w:w="2743" w:type="dxa"/>
          </w:tcPr>
          <w:p w:rsidR="00E71F33" w:rsidRDefault="00E71F33">
            <w:pPr>
              <w:pStyle w:val="TableParagraph"/>
              <w:spacing w:before="11" w:line="276" w:lineRule="exact"/>
              <w:ind w:left="444"/>
              <w:rPr>
                <w:sz w:val="26"/>
              </w:rPr>
            </w:pPr>
            <w:r>
              <w:rPr>
                <w:sz w:val="26"/>
              </w:rPr>
              <w:t>9</w:t>
            </w:r>
            <w:proofErr w:type="spellStart"/>
            <w:r>
              <w:rPr>
                <w:position w:val="6"/>
                <w:sz w:val="17"/>
              </w:rPr>
              <w:t>th</w:t>
            </w:r>
            <w:proofErr w:type="spellEnd"/>
            <w:r>
              <w:rPr>
                <w:position w:val="6"/>
                <w:sz w:val="17"/>
              </w:rPr>
              <w:t xml:space="preserve"> </w:t>
            </w:r>
            <w:r>
              <w:rPr>
                <w:sz w:val="26"/>
              </w:rPr>
              <w:t>October</w:t>
            </w:r>
          </w:p>
        </w:tc>
        <w:tc>
          <w:tcPr>
            <w:tcW w:w="1828" w:type="dxa"/>
          </w:tcPr>
          <w:p w:rsidR="00E71F33" w:rsidRDefault="00E71F33">
            <w:pPr>
              <w:pStyle w:val="TableParagraph"/>
              <w:spacing w:before="11" w:line="276" w:lineRule="exact"/>
              <w:ind w:right="113"/>
              <w:jc w:val="right"/>
              <w:rPr>
                <w:sz w:val="26"/>
              </w:rPr>
            </w:pPr>
            <w:r>
              <w:rPr>
                <w:w w:val="95"/>
                <w:sz w:val="26"/>
              </w:rPr>
              <w:t>15.00</w:t>
            </w:r>
          </w:p>
        </w:tc>
        <w:tc>
          <w:tcPr>
            <w:tcW w:w="3185" w:type="dxa"/>
          </w:tcPr>
          <w:p w:rsidR="00E71F33" w:rsidRDefault="00E71F33">
            <w:pPr>
              <w:pStyle w:val="TableParagraph"/>
              <w:spacing w:before="11" w:line="276" w:lineRule="exact"/>
              <w:ind w:left="227"/>
              <w:rPr>
                <w:sz w:val="26"/>
              </w:rPr>
            </w:pPr>
            <w:r>
              <w:rPr>
                <w:sz w:val="26"/>
              </w:rPr>
              <w:t>Round 8</w:t>
            </w:r>
          </w:p>
        </w:tc>
      </w:tr>
      <w:tr w:rsidR="00E71F33">
        <w:trPr>
          <w:trHeight w:val="304"/>
        </w:trPr>
        <w:tc>
          <w:tcPr>
            <w:tcW w:w="1932" w:type="dxa"/>
          </w:tcPr>
          <w:p w:rsidR="00E71F33" w:rsidRDefault="00E71F33">
            <w:pPr>
              <w:pStyle w:val="TableParagraph"/>
              <w:spacing w:line="276" w:lineRule="exact"/>
              <w:ind w:left="4"/>
              <w:rPr>
                <w:sz w:val="26"/>
              </w:rPr>
            </w:pPr>
            <w:r>
              <w:rPr>
                <w:sz w:val="26"/>
              </w:rPr>
              <w:t>Thursday</w:t>
            </w:r>
          </w:p>
        </w:tc>
        <w:tc>
          <w:tcPr>
            <w:tcW w:w="2743" w:type="dxa"/>
          </w:tcPr>
          <w:p w:rsidR="00E71F33" w:rsidRDefault="00E71F33">
            <w:pPr>
              <w:pStyle w:val="TableParagraph"/>
              <w:spacing w:line="276" w:lineRule="exact"/>
              <w:ind w:left="444"/>
              <w:rPr>
                <w:sz w:val="26"/>
              </w:rPr>
            </w:pPr>
            <w:r>
              <w:rPr>
                <w:sz w:val="26"/>
              </w:rPr>
              <w:t>10</w:t>
            </w:r>
            <w:proofErr w:type="spellStart"/>
            <w:r>
              <w:rPr>
                <w:position w:val="6"/>
                <w:sz w:val="17"/>
              </w:rPr>
              <w:t>th</w:t>
            </w:r>
            <w:proofErr w:type="spellEnd"/>
            <w:r>
              <w:rPr>
                <w:position w:val="6"/>
                <w:sz w:val="17"/>
              </w:rPr>
              <w:t xml:space="preserve"> </w:t>
            </w:r>
            <w:r>
              <w:rPr>
                <w:sz w:val="26"/>
              </w:rPr>
              <w:t>October</w:t>
            </w:r>
          </w:p>
        </w:tc>
        <w:tc>
          <w:tcPr>
            <w:tcW w:w="1828" w:type="dxa"/>
          </w:tcPr>
          <w:p w:rsidR="00E71F33" w:rsidRDefault="00E71F33">
            <w:pPr>
              <w:pStyle w:val="TableParagraph"/>
              <w:spacing w:line="276" w:lineRule="exact"/>
              <w:ind w:right="113"/>
              <w:jc w:val="right"/>
              <w:rPr>
                <w:sz w:val="26"/>
              </w:rPr>
            </w:pPr>
            <w:r>
              <w:rPr>
                <w:w w:val="95"/>
                <w:sz w:val="26"/>
              </w:rPr>
              <w:t>15.00</w:t>
            </w:r>
          </w:p>
        </w:tc>
        <w:tc>
          <w:tcPr>
            <w:tcW w:w="3185" w:type="dxa"/>
          </w:tcPr>
          <w:p w:rsidR="00E71F33" w:rsidRDefault="00E71F33">
            <w:pPr>
              <w:pStyle w:val="TableParagraph"/>
              <w:spacing w:line="276" w:lineRule="exact"/>
              <w:ind w:left="227"/>
              <w:rPr>
                <w:sz w:val="26"/>
              </w:rPr>
            </w:pPr>
            <w:r>
              <w:rPr>
                <w:sz w:val="26"/>
              </w:rPr>
              <w:t>Round 9</w:t>
            </w:r>
          </w:p>
        </w:tc>
      </w:tr>
      <w:tr w:rsidR="00E71F33">
        <w:trPr>
          <w:trHeight w:val="304"/>
        </w:trPr>
        <w:tc>
          <w:tcPr>
            <w:tcW w:w="1932" w:type="dxa"/>
          </w:tcPr>
          <w:p w:rsidR="00E71F33" w:rsidRDefault="00E71F33">
            <w:pPr>
              <w:pStyle w:val="TableParagraph"/>
              <w:spacing w:line="276" w:lineRule="exact"/>
              <w:ind w:left="4"/>
              <w:rPr>
                <w:sz w:val="26"/>
              </w:rPr>
            </w:pPr>
            <w:r>
              <w:rPr>
                <w:sz w:val="26"/>
              </w:rPr>
              <w:t>Friday</w:t>
            </w:r>
          </w:p>
        </w:tc>
        <w:tc>
          <w:tcPr>
            <w:tcW w:w="2743" w:type="dxa"/>
          </w:tcPr>
          <w:p w:rsidR="00E71F33" w:rsidRDefault="00E71F33">
            <w:pPr>
              <w:pStyle w:val="TableParagraph"/>
              <w:spacing w:line="276" w:lineRule="exact"/>
              <w:ind w:left="444"/>
              <w:rPr>
                <w:sz w:val="26"/>
              </w:rPr>
            </w:pPr>
            <w:r>
              <w:rPr>
                <w:w w:val="105"/>
                <w:sz w:val="26"/>
              </w:rPr>
              <w:t>11</w:t>
            </w:r>
            <w:proofErr w:type="spellStart"/>
            <w:r>
              <w:rPr>
                <w:w w:val="105"/>
                <w:position w:val="6"/>
                <w:sz w:val="17"/>
              </w:rPr>
              <w:t>th</w:t>
            </w:r>
            <w:proofErr w:type="spellEnd"/>
            <w:r>
              <w:rPr>
                <w:w w:val="105"/>
                <w:position w:val="6"/>
                <w:sz w:val="17"/>
              </w:rPr>
              <w:t xml:space="preserve"> </w:t>
            </w:r>
            <w:r>
              <w:rPr>
                <w:w w:val="105"/>
                <w:sz w:val="26"/>
              </w:rPr>
              <w:t>October</w:t>
            </w:r>
          </w:p>
        </w:tc>
        <w:tc>
          <w:tcPr>
            <w:tcW w:w="1828" w:type="dxa"/>
          </w:tcPr>
          <w:p w:rsidR="00E71F33" w:rsidRDefault="00E71F33">
            <w:pPr>
              <w:pStyle w:val="TableParagraph"/>
              <w:spacing w:line="276" w:lineRule="exact"/>
              <w:ind w:right="113"/>
              <w:jc w:val="right"/>
              <w:rPr>
                <w:sz w:val="26"/>
              </w:rPr>
            </w:pPr>
            <w:r>
              <w:rPr>
                <w:w w:val="95"/>
                <w:sz w:val="26"/>
              </w:rPr>
              <w:t>15.00</w:t>
            </w:r>
          </w:p>
        </w:tc>
        <w:tc>
          <w:tcPr>
            <w:tcW w:w="3185" w:type="dxa"/>
          </w:tcPr>
          <w:p w:rsidR="00E71F33" w:rsidRDefault="00E71F33">
            <w:pPr>
              <w:pStyle w:val="TableParagraph"/>
              <w:spacing w:line="276" w:lineRule="exact"/>
              <w:ind w:left="227"/>
              <w:rPr>
                <w:sz w:val="26"/>
              </w:rPr>
            </w:pPr>
            <w:r>
              <w:rPr>
                <w:sz w:val="26"/>
              </w:rPr>
              <w:t>Round 10</w:t>
            </w:r>
          </w:p>
        </w:tc>
      </w:tr>
      <w:tr w:rsidR="00E71F33">
        <w:trPr>
          <w:trHeight w:val="304"/>
        </w:trPr>
        <w:tc>
          <w:tcPr>
            <w:tcW w:w="1932" w:type="dxa"/>
          </w:tcPr>
          <w:p w:rsidR="00E71F33" w:rsidRDefault="00E71F33">
            <w:pPr>
              <w:pStyle w:val="TableParagraph"/>
              <w:spacing w:line="276" w:lineRule="exact"/>
              <w:ind w:left="4"/>
              <w:rPr>
                <w:sz w:val="26"/>
              </w:rPr>
            </w:pPr>
            <w:r>
              <w:rPr>
                <w:sz w:val="26"/>
              </w:rPr>
              <w:t>Saturday</w:t>
            </w:r>
          </w:p>
        </w:tc>
        <w:tc>
          <w:tcPr>
            <w:tcW w:w="2743" w:type="dxa"/>
          </w:tcPr>
          <w:p w:rsidR="00E71F33" w:rsidRDefault="00E71F33">
            <w:pPr>
              <w:pStyle w:val="TableParagraph"/>
              <w:spacing w:line="276" w:lineRule="exact"/>
              <w:ind w:left="444"/>
              <w:rPr>
                <w:sz w:val="26"/>
              </w:rPr>
            </w:pPr>
            <w:r>
              <w:rPr>
                <w:sz w:val="26"/>
              </w:rPr>
              <w:t>12</w:t>
            </w:r>
            <w:proofErr w:type="spellStart"/>
            <w:r>
              <w:rPr>
                <w:position w:val="6"/>
                <w:sz w:val="17"/>
              </w:rPr>
              <w:t>th</w:t>
            </w:r>
            <w:proofErr w:type="spellEnd"/>
            <w:r>
              <w:rPr>
                <w:position w:val="6"/>
                <w:sz w:val="17"/>
              </w:rPr>
              <w:t xml:space="preserve"> </w:t>
            </w:r>
            <w:r>
              <w:rPr>
                <w:sz w:val="26"/>
              </w:rPr>
              <w:t>October</w:t>
            </w:r>
          </w:p>
        </w:tc>
        <w:tc>
          <w:tcPr>
            <w:tcW w:w="1828" w:type="dxa"/>
          </w:tcPr>
          <w:p w:rsidR="00E71F33" w:rsidRDefault="00E71F33">
            <w:pPr>
              <w:pStyle w:val="TableParagraph"/>
              <w:spacing w:line="276" w:lineRule="exact"/>
              <w:ind w:right="113"/>
              <w:jc w:val="right"/>
              <w:rPr>
                <w:sz w:val="26"/>
              </w:rPr>
            </w:pPr>
            <w:r>
              <w:rPr>
                <w:w w:val="95"/>
                <w:sz w:val="26"/>
              </w:rPr>
              <w:t>10.00</w:t>
            </w:r>
          </w:p>
        </w:tc>
        <w:tc>
          <w:tcPr>
            <w:tcW w:w="3185" w:type="dxa"/>
          </w:tcPr>
          <w:p w:rsidR="00E71F33" w:rsidRDefault="00E71F33">
            <w:pPr>
              <w:pStyle w:val="TableParagraph"/>
              <w:spacing w:line="276" w:lineRule="exact"/>
              <w:ind w:left="227"/>
              <w:rPr>
                <w:sz w:val="26"/>
              </w:rPr>
            </w:pPr>
            <w:r>
              <w:rPr>
                <w:w w:val="110"/>
                <w:sz w:val="26"/>
              </w:rPr>
              <w:t>Round 11</w:t>
            </w:r>
          </w:p>
        </w:tc>
      </w:tr>
      <w:tr w:rsidR="00E71F33">
        <w:trPr>
          <w:trHeight w:val="304"/>
        </w:trPr>
        <w:tc>
          <w:tcPr>
            <w:tcW w:w="1932" w:type="dxa"/>
          </w:tcPr>
          <w:p w:rsidR="00E71F33" w:rsidRDefault="00E71F33">
            <w:pPr>
              <w:pStyle w:val="TableParagraph"/>
              <w:spacing w:before="0"/>
              <w:rPr>
                <w:rFonts w:ascii="Times New Roman"/>
              </w:rPr>
            </w:pPr>
          </w:p>
        </w:tc>
        <w:tc>
          <w:tcPr>
            <w:tcW w:w="2743" w:type="dxa"/>
          </w:tcPr>
          <w:p w:rsidR="00E71F33" w:rsidRDefault="00E71F33">
            <w:pPr>
              <w:pStyle w:val="TableParagraph"/>
              <w:spacing w:before="0"/>
              <w:rPr>
                <w:rFonts w:ascii="Times New Roman"/>
              </w:rPr>
            </w:pPr>
          </w:p>
        </w:tc>
        <w:tc>
          <w:tcPr>
            <w:tcW w:w="1828" w:type="dxa"/>
          </w:tcPr>
          <w:p w:rsidR="00E71F33" w:rsidRDefault="00E71F33">
            <w:pPr>
              <w:pStyle w:val="TableParagraph"/>
              <w:spacing w:line="276" w:lineRule="exact"/>
              <w:ind w:right="113"/>
              <w:jc w:val="right"/>
              <w:rPr>
                <w:sz w:val="26"/>
              </w:rPr>
            </w:pPr>
            <w:r>
              <w:rPr>
                <w:w w:val="90"/>
                <w:sz w:val="26"/>
              </w:rPr>
              <w:t>20.30</w:t>
            </w:r>
          </w:p>
        </w:tc>
        <w:tc>
          <w:tcPr>
            <w:tcW w:w="3185" w:type="dxa"/>
          </w:tcPr>
          <w:p w:rsidR="00E71F33" w:rsidRDefault="00E71F33">
            <w:pPr>
              <w:pStyle w:val="TableParagraph"/>
              <w:spacing w:line="276" w:lineRule="exact"/>
              <w:ind w:left="227"/>
              <w:rPr>
                <w:sz w:val="26"/>
              </w:rPr>
            </w:pPr>
            <w:r>
              <w:rPr>
                <w:sz w:val="26"/>
              </w:rPr>
              <w:t>Closing Ceremony</w:t>
            </w:r>
          </w:p>
        </w:tc>
      </w:tr>
      <w:tr w:rsidR="00E71F33">
        <w:trPr>
          <w:trHeight w:val="306"/>
        </w:trPr>
        <w:tc>
          <w:tcPr>
            <w:tcW w:w="1932" w:type="dxa"/>
          </w:tcPr>
          <w:p w:rsidR="00E71F33" w:rsidRDefault="00E71F33">
            <w:pPr>
              <w:pStyle w:val="TableParagraph"/>
              <w:spacing w:line="278" w:lineRule="exact"/>
              <w:ind w:left="4"/>
              <w:rPr>
                <w:sz w:val="26"/>
              </w:rPr>
            </w:pPr>
            <w:r>
              <w:rPr>
                <w:sz w:val="26"/>
              </w:rPr>
              <w:t>Sunday</w:t>
            </w:r>
          </w:p>
        </w:tc>
        <w:tc>
          <w:tcPr>
            <w:tcW w:w="2743" w:type="dxa"/>
          </w:tcPr>
          <w:p w:rsidR="00E71F33" w:rsidRDefault="00E71F33">
            <w:pPr>
              <w:pStyle w:val="TableParagraph"/>
              <w:spacing w:line="278" w:lineRule="exact"/>
              <w:ind w:left="444"/>
              <w:rPr>
                <w:sz w:val="26"/>
              </w:rPr>
            </w:pPr>
            <w:r>
              <w:rPr>
                <w:sz w:val="26"/>
              </w:rPr>
              <w:t>13</w:t>
            </w:r>
            <w:proofErr w:type="spellStart"/>
            <w:r>
              <w:rPr>
                <w:position w:val="6"/>
                <w:sz w:val="17"/>
              </w:rPr>
              <w:t>th</w:t>
            </w:r>
            <w:proofErr w:type="spellEnd"/>
            <w:r>
              <w:rPr>
                <w:position w:val="6"/>
                <w:sz w:val="17"/>
              </w:rPr>
              <w:t xml:space="preserve"> </w:t>
            </w:r>
            <w:r>
              <w:rPr>
                <w:sz w:val="26"/>
              </w:rPr>
              <w:t>October</w:t>
            </w:r>
          </w:p>
        </w:tc>
        <w:tc>
          <w:tcPr>
            <w:tcW w:w="1828" w:type="dxa"/>
          </w:tcPr>
          <w:p w:rsidR="00E71F33" w:rsidRDefault="00E71F33">
            <w:pPr>
              <w:pStyle w:val="TableParagraph"/>
              <w:spacing w:before="0"/>
              <w:rPr>
                <w:rFonts w:ascii="Times New Roman"/>
              </w:rPr>
            </w:pPr>
          </w:p>
        </w:tc>
        <w:tc>
          <w:tcPr>
            <w:tcW w:w="3185" w:type="dxa"/>
          </w:tcPr>
          <w:p w:rsidR="00E71F33" w:rsidRDefault="00E71F33">
            <w:pPr>
              <w:pStyle w:val="TableParagraph"/>
              <w:spacing w:line="278" w:lineRule="exact"/>
              <w:ind w:left="227"/>
              <w:rPr>
                <w:sz w:val="26"/>
              </w:rPr>
            </w:pPr>
            <w:r>
              <w:rPr>
                <w:sz w:val="26"/>
              </w:rPr>
              <w:t>Departure of Delegations</w:t>
            </w:r>
          </w:p>
        </w:tc>
      </w:tr>
    </w:tbl>
    <w:p w:rsidR="00864BFC" w:rsidRDefault="00864BFC">
      <w:pPr>
        <w:pStyle w:val="BodyText"/>
        <w:spacing w:before="6"/>
        <w:rPr>
          <w:b/>
          <w:sz w:val="25"/>
        </w:rPr>
      </w:pPr>
    </w:p>
    <w:p w:rsidR="00864BFC" w:rsidRDefault="003315BB">
      <w:pPr>
        <w:pStyle w:val="ListParagraph"/>
        <w:numPr>
          <w:ilvl w:val="0"/>
          <w:numId w:val="15"/>
        </w:numPr>
        <w:tabs>
          <w:tab w:val="left" w:pos="579"/>
        </w:tabs>
        <w:ind w:left="578" w:hanging="458"/>
        <w:rPr>
          <w:b/>
          <w:sz w:val="28"/>
        </w:rPr>
      </w:pPr>
      <w:r>
        <w:rPr>
          <w:b/>
          <w:w w:val="95"/>
          <w:sz w:val="28"/>
        </w:rPr>
        <w:t>SECURITY</w:t>
      </w:r>
    </w:p>
    <w:p w:rsidR="00864BFC" w:rsidRDefault="003315BB">
      <w:pPr>
        <w:pStyle w:val="BodyText"/>
        <w:spacing w:before="111" w:line="242" w:lineRule="auto"/>
        <w:ind w:left="120" w:right="416"/>
      </w:pPr>
      <w:r>
        <w:t>All</w:t>
      </w:r>
      <w:r>
        <w:rPr>
          <w:spacing w:val="-35"/>
        </w:rPr>
        <w:t xml:space="preserve"> </w:t>
      </w:r>
      <w:r>
        <w:t>delegations</w:t>
      </w:r>
      <w:r>
        <w:rPr>
          <w:spacing w:val="-34"/>
        </w:rPr>
        <w:t xml:space="preserve"> </w:t>
      </w:r>
      <w:r>
        <w:t>should</w:t>
      </w:r>
      <w:r>
        <w:rPr>
          <w:spacing w:val="-33"/>
        </w:rPr>
        <w:t xml:space="preserve"> </w:t>
      </w:r>
      <w:r>
        <w:t>abide</w:t>
      </w:r>
      <w:r>
        <w:rPr>
          <w:spacing w:val="-34"/>
        </w:rPr>
        <w:t xml:space="preserve"> </w:t>
      </w:r>
      <w:r>
        <w:t>by</w:t>
      </w:r>
      <w:r>
        <w:rPr>
          <w:spacing w:val="-35"/>
        </w:rPr>
        <w:t xml:space="preserve"> </w:t>
      </w:r>
      <w:r>
        <w:t>specific</w:t>
      </w:r>
      <w:r>
        <w:rPr>
          <w:spacing w:val="-34"/>
        </w:rPr>
        <w:t xml:space="preserve"> </w:t>
      </w:r>
      <w:r>
        <w:t>security</w:t>
      </w:r>
      <w:r>
        <w:rPr>
          <w:spacing w:val="-35"/>
        </w:rPr>
        <w:t xml:space="preserve"> </w:t>
      </w:r>
      <w:r>
        <w:t>regulations.</w:t>
      </w:r>
      <w:r>
        <w:rPr>
          <w:spacing w:val="-34"/>
        </w:rPr>
        <w:t xml:space="preserve"> </w:t>
      </w:r>
      <w:r>
        <w:t>The</w:t>
      </w:r>
      <w:r>
        <w:rPr>
          <w:spacing w:val="-34"/>
        </w:rPr>
        <w:t xml:space="preserve"> </w:t>
      </w:r>
      <w:r>
        <w:t>National</w:t>
      </w:r>
      <w:r>
        <w:rPr>
          <w:spacing w:val="-34"/>
        </w:rPr>
        <w:t xml:space="preserve"> </w:t>
      </w:r>
      <w:r>
        <w:t>federation</w:t>
      </w:r>
      <w:r>
        <w:rPr>
          <w:spacing w:val="-35"/>
        </w:rPr>
        <w:t xml:space="preserve"> </w:t>
      </w:r>
      <w:r>
        <w:t>shall be</w:t>
      </w:r>
      <w:r>
        <w:rPr>
          <w:spacing w:val="-10"/>
        </w:rPr>
        <w:t xml:space="preserve"> </w:t>
      </w:r>
      <w:r>
        <w:t>responsible</w:t>
      </w:r>
      <w:r>
        <w:rPr>
          <w:spacing w:val="-8"/>
        </w:rPr>
        <w:t xml:space="preserve"> </w:t>
      </w:r>
      <w:r>
        <w:t>for</w:t>
      </w:r>
      <w:r>
        <w:rPr>
          <w:spacing w:val="-9"/>
        </w:rPr>
        <w:t xml:space="preserve"> </w:t>
      </w:r>
      <w:r>
        <w:t>their</w:t>
      </w:r>
      <w:r>
        <w:rPr>
          <w:spacing w:val="-9"/>
        </w:rPr>
        <w:t xml:space="preserve"> </w:t>
      </w:r>
      <w:r>
        <w:t>delegations</w:t>
      </w:r>
      <w:r>
        <w:rPr>
          <w:spacing w:val="-10"/>
        </w:rPr>
        <w:t xml:space="preserve"> </w:t>
      </w:r>
      <w:r>
        <w:t>including</w:t>
      </w:r>
      <w:r>
        <w:rPr>
          <w:spacing w:val="-12"/>
        </w:rPr>
        <w:t xml:space="preserve"> </w:t>
      </w:r>
      <w:r>
        <w:t>damages</w:t>
      </w:r>
      <w:r>
        <w:rPr>
          <w:spacing w:val="-11"/>
        </w:rPr>
        <w:t xml:space="preserve"> </w:t>
      </w:r>
      <w:r>
        <w:t>to</w:t>
      </w:r>
      <w:r>
        <w:rPr>
          <w:spacing w:val="-11"/>
        </w:rPr>
        <w:t xml:space="preserve"> </w:t>
      </w:r>
      <w:r>
        <w:t>property.</w:t>
      </w:r>
    </w:p>
    <w:p w:rsidR="00864BFC" w:rsidRDefault="00864BFC">
      <w:pPr>
        <w:pStyle w:val="BodyText"/>
        <w:spacing w:before="3"/>
        <w:rPr>
          <w:sz w:val="43"/>
        </w:rPr>
      </w:pPr>
    </w:p>
    <w:p w:rsidR="00864BFC" w:rsidRDefault="003315BB">
      <w:pPr>
        <w:pStyle w:val="Heading3"/>
        <w:numPr>
          <w:ilvl w:val="0"/>
          <w:numId w:val="15"/>
        </w:numPr>
        <w:tabs>
          <w:tab w:val="left" w:pos="579"/>
        </w:tabs>
        <w:ind w:left="578" w:hanging="458"/>
      </w:pPr>
      <w:r>
        <w:rPr>
          <w:w w:val="95"/>
        </w:rPr>
        <w:t>TOURNAMENT</w:t>
      </w:r>
      <w:r>
        <w:rPr>
          <w:spacing w:val="-13"/>
          <w:w w:val="95"/>
        </w:rPr>
        <w:t xml:space="preserve"> </w:t>
      </w:r>
      <w:r>
        <w:rPr>
          <w:w w:val="95"/>
        </w:rPr>
        <w:t>BULLETIN</w:t>
      </w:r>
    </w:p>
    <w:p w:rsidR="00864BFC" w:rsidRDefault="003315BB">
      <w:pPr>
        <w:pStyle w:val="BodyText"/>
        <w:spacing w:before="106"/>
        <w:ind w:left="120"/>
      </w:pPr>
      <w:r>
        <w:t>Daily there will be free e-bulletins with important information.</w:t>
      </w:r>
    </w:p>
    <w:p w:rsidR="00864BFC" w:rsidRDefault="00864BFC">
      <w:pPr>
        <w:pStyle w:val="BodyText"/>
        <w:spacing w:before="4"/>
        <w:rPr>
          <w:sz w:val="43"/>
        </w:rPr>
      </w:pPr>
    </w:p>
    <w:p w:rsidR="00864BFC" w:rsidRDefault="003315BB">
      <w:pPr>
        <w:pStyle w:val="Heading3"/>
        <w:numPr>
          <w:ilvl w:val="0"/>
          <w:numId w:val="15"/>
        </w:numPr>
        <w:tabs>
          <w:tab w:val="left" w:pos="579"/>
        </w:tabs>
        <w:ind w:left="578" w:hanging="458"/>
      </w:pPr>
      <w:r>
        <w:rPr>
          <w:w w:val="90"/>
        </w:rPr>
        <w:t>PRIZES</w:t>
      </w:r>
    </w:p>
    <w:p w:rsidR="00864BFC" w:rsidRDefault="003315BB">
      <w:pPr>
        <w:pStyle w:val="ListParagraph"/>
        <w:numPr>
          <w:ilvl w:val="1"/>
          <w:numId w:val="15"/>
        </w:numPr>
        <w:tabs>
          <w:tab w:val="left" w:pos="737"/>
        </w:tabs>
        <w:spacing w:before="110" w:line="244" w:lineRule="auto"/>
        <w:ind w:right="254"/>
        <w:jc w:val="both"/>
        <w:rPr>
          <w:sz w:val="26"/>
        </w:rPr>
      </w:pPr>
      <w:r>
        <w:rPr>
          <w:sz w:val="26"/>
        </w:rPr>
        <w:t>Three best Federations, by ranking of medals collected in all categories, will receive</w:t>
      </w:r>
      <w:r>
        <w:rPr>
          <w:spacing w:val="-45"/>
          <w:sz w:val="26"/>
        </w:rPr>
        <w:t xml:space="preserve"> </w:t>
      </w:r>
      <w:r>
        <w:rPr>
          <w:sz w:val="26"/>
        </w:rPr>
        <w:t>a trophy.</w:t>
      </w:r>
      <w:r>
        <w:rPr>
          <w:spacing w:val="-14"/>
          <w:sz w:val="26"/>
        </w:rPr>
        <w:t xml:space="preserve"> </w:t>
      </w:r>
      <w:r>
        <w:rPr>
          <w:sz w:val="26"/>
        </w:rPr>
        <w:t>For</w:t>
      </w:r>
      <w:r>
        <w:rPr>
          <w:spacing w:val="-13"/>
          <w:sz w:val="26"/>
        </w:rPr>
        <w:t xml:space="preserve"> </w:t>
      </w:r>
      <w:r>
        <w:rPr>
          <w:sz w:val="26"/>
        </w:rPr>
        <w:t>first</w:t>
      </w:r>
      <w:r>
        <w:rPr>
          <w:spacing w:val="-13"/>
          <w:sz w:val="26"/>
        </w:rPr>
        <w:t xml:space="preserve"> </w:t>
      </w:r>
      <w:r>
        <w:rPr>
          <w:sz w:val="26"/>
        </w:rPr>
        <w:t>place</w:t>
      </w:r>
      <w:r>
        <w:rPr>
          <w:spacing w:val="-11"/>
          <w:sz w:val="26"/>
        </w:rPr>
        <w:t xml:space="preserve"> </w:t>
      </w:r>
      <w:r>
        <w:rPr>
          <w:sz w:val="26"/>
        </w:rPr>
        <w:t>the</w:t>
      </w:r>
      <w:r>
        <w:rPr>
          <w:spacing w:val="-13"/>
          <w:sz w:val="26"/>
        </w:rPr>
        <w:t xml:space="preserve"> </w:t>
      </w:r>
      <w:r>
        <w:rPr>
          <w:sz w:val="26"/>
        </w:rPr>
        <w:t>number</w:t>
      </w:r>
      <w:r>
        <w:rPr>
          <w:spacing w:val="-13"/>
          <w:sz w:val="26"/>
        </w:rPr>
        <w:t xml:space="preserve"> </w:t>
      </w:r>
      <w:r>
        <w:rPr>
          <w:sz w:val="26"/>
        </w:rPr>
        <w:t>of</w:t>
      </w:r>
      <w:r>
        <w:rPr>
          <w:spacing w:val="-12"/>
          <w:sz w:val="26"/>
        </w:rPr>
        <w:t xml:space="preserve"> </w:t>
      </w:r>
      <w:r>
        <w:rPr>
          <w:sz w:val="26"/>
        </w:rPr>
        <w:t>gold</w:t>
      </w:r>
      <w:r>
        <w:rPr>
          <w:spacing w:val="-11"/>
          <w:sz w:val="26"/>
        </w:rPr>
        <w:t xml:space="preserve"> </w:t>
      </w:r>
      <w:r>
        <w:rPr>
          <w:sz w:val="26"/>
        </w:rPr>
        <w:t>medals</w:t>
      </w:r>
      <w:r>
        <w:rPr>
          <w:spacing w:val="-15"/>
          <w:sz w:val="26"/>
        </w:rPr>
        <w:t xml:space="preserve"> </w:t>
      </w:r>
      <w:r>
        <w:rPr>
          <w:sz w:val="26"/>
        </w:rPr>
        <w:t>will</w:t>
      </w:r>
      <w:r>
        <w:rPr>
          <w:spacing w:val="-14"/>
          <w:sz w:val="26"/>
        </w:rPr>
        <w:t xml:space="preserve"> </w:t>
      </w:r>
      <w:r>
        <w:rPr>
          <w:sz w:val="26"/>
        </w:rPr>
        <w:t>be</w:t>
      </w:r>
      <w:r>
        <w:rPr>
          <w:spacing w:val="-12"/>
          <w:sz w:val="26"/>
        </w:rPr>
        <w:t xml:space="preserve"> </w:t>
      </w:r>
      <w:r>
        <w:rPr>
          <w:sz w:val="26"/>
        </w:rPr>
        <w:t>taken</w:t>
      </w:r>
      <w:r>
        <w:rPr>
          <w:spacing w:val="-13"/>
          <w:sz w:val="26"/>
        </w:rPr>
        <w:t xml:space="preserve"> </w:t>
      </w:r>
      <w:r>
        <w:rPr>
          <w:sz w:val="26"/>
        </w:rPr>
        <w:t>under</w:t>
      </w:r>
      <w:r>
        <w:rPr>
          <w:spacing w:val="-13"/>
          <w:sz w:val="26"/>
        </w:rPr>
        <w:t xml:space="preserve"> </w:t>
      </w:r>
      <w:r>
        <w:rPr>
          <w:sz w:val="26"/>
        </w:rPr>
        <w:t>consideration,</w:t>
      </w:r>
      <w:r>
        <w:rPr>
          <w:spacing w:val="-12"/>
          <w:sz w:val="26"/>
        </w:rPr>
        <w:t xml:space="preserve"> </w:t>
      </w:r>
      <w:r>
        <w:rPr>
          <w:sz w:val="26"/>
        </w:rPr>
        <w:t>if</w:t>
      </w:r>
      <w:r>
        <w:rPr>
          <w:spacing w:val="-13"/>
          <w:sz w:val="26"/>
        </w:rPr>
        <w:t xml:space="preserve"> </w:t>
      </w:r>
      <w:r>
        <w:rPr>
          <w:sz w:val="26"/>
        </w:rPr>
        <w:t xml:space="preserve">there is a tie, then the number of silver medals, if there is still a tie, then the number of bronze medals. If finally this is still equal, then the total points of </w:t>
      </w:r>
      <w:proofErr w:type="spellStart"/>
      <w:r>
        <w:rPr>
          <w:sz w:val="26"/>
        </w:rPr>
        <w:t>medallists</w:t>
      </w:r>
      <w:proofErr w:type="spellEnd"/>
      <w:r>
        <w:rPr>
          <w:sz w:val="26"/>
        </w:rPr>
        <w:t xml:space="preserve"> will be taken for tiebreak.</w:t>
      </w:r>
    </w:p>
    <w:p w:rsidR="00864BFC" w:rsidRDefault="00864BFC">
      <w:pPr>
        <w:spacing w:line="244" w:lineRule="auto"/>
        <w:jc w:val="both"/>
        <w:rPr>
          <w:sz w:val="26"/>
        </w:rPr>
        <w:sectPr w:rsidR="00864BFC">
          <w:pgSz w:w="11900" w:h="16840"/>
          <w:pgMar w:top="660" w:right="600" w:bottom="280" w:left="600" w:header="720" w:footer="720" w:gutter="0"/>
          <w:cols w:space="720"/>
        </w:sectPr>
      </w:pPr>
    </w:p>
    <w:p w:rsidR="00864BFC" w:rsidRDefault="003315BB">
      <w:pPr>
        <w:pStyle w:val="ListParagraph"/>
        <w:numPr>
          <w:ilvl w:val="1"/>
          <w:numId w:val="15"/>
        </w:numPr>
        <w:tabs>
          <w:tab w:val="left" w:pos="715"/>
        </w:tabs>
        <w:spacing w:before="114" w:line="213" w:lineRule="auto"/>
        <w:ind w:right="212"/>
        <w:rPr>
          <w:sz w:val="26"/>
        </w:rPr>
      </w:pPr>
      <w:r>
        <w:rPr>
          <w:noProof/>
        </w:rPr>
        <w:lastRenderedPageBreak/>
        <w:drawing>
          <wp:anchor distT="0" distB="0" distL="0" distR="0" simplePos="0" relativeHeight="268413503" behindDoc="1" locked="0" layoutInCell="1" allowOverlap="1">
            <wp:simplePos x="0" y="0"/>
            <wp:positionH relativeFrom="page">
              <wp:posOffset>304800</wp:posOffset>
            </wp:positionH>
            <wp:positionV relativeFrom="page">
              <wp:posOffset>304799</wp:posOffset>
            </wp:positionV>
            <wp:extent cx="6947916" cy="10084308"/>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3" cstate="print"/>
                    <a:stretch>
                      <a:fillRect/>
                    </a:stretch>
                  </pic:blipFill>
                  <pic:spPr>
                    <a:xfrm>
                      <a:off x="0" y="0"/>
                      <a:ext cx="6947916" cy="10084308"/>
                    </a:xfrm>
                    <a:prstGeom prst="rect">
                      <a:avLst/>
                    </a:prstGeom>
                  </pic:spPr>
                </pic:pic>
              </a:graphicData>
            </a:graphic>
          </wp:anchor>
        </w:drawing>
      </w:r>
      <w:r>
        <w:rPr>
          <w:sz w:val="26"/>
        </w:rPr>
        <w:t>Top</w:t>
      </w:r>
      <w:r>
        <w:rPr>
          <w:spacing w:val="-24"/>
          <w:sz w:val="26"/>
        </w:rPr>
        <w:t xml:space="preserve"> </w:t>
      </w:r>
      <w:r>
        <w:rPr>
          <w:sz w:val="26"/>
        </w:rPr>
        <w:t>three</w:t>
      </w:r>
      <w:r>
        <w:rPr>
          <w:spacing w:val="-24"/>
          <w:sz w:val="26"/>
        </w:rPr>
        <w:t xml:space="preserve"> </w:t>
      </w:r>
      <w:r>
        <w:rPr>
          <w:sz w:val="26"/>
        </w:rPr>
        <w:t>places</w:t>
      </w:r>
      <w:r>
        <w:rPr>
          <w:spacing w:val="-22"/>
          <w:sz w:val="26"/>
        </w:rPr>
        <w:t xml:space="preserve"> </w:t>
      </w:r>
      <w:r>
        <w:rPr>
          <w:sz w:val="26"/>
        </w:rPr>
        <w:t>in</w:t>
      </w:r>
      <w:r>
        <w:rPr>
          <w:spacing w:val="-24"/>
          <w:sz w:val="26"/>
        </w:rPr>
        <w:t xml:space="preserve"> </w:t>
      </w:r>
      <w:r>
        <w:rPr>
          <w:sz w:val="26"/>
        </w:rPr>
        <w:t>each</w:t>
      </w:r>
      <w:r>
        <w:rPr>
          <w:spacing w:val="-23"/>
          <w:sz w:val="26"/>
        </w:rPr>
        <w:t xml:space="preserve"> </w:t>
      </w:r>
      <w:r>
        <w:rPr>
          <w:sz w:val="26"/>
        </w:rPr>
        <w:t>tournament</w:t>
      </w:r>
      <w:r>
        <w:rPr>
          <w:spacing w:val="-23"/>
          <w:sz w:val="26"/>
        </w:rPr>
        <w:t xml:space="preserve"> </w:t>
      </w:r>
      <w:r>
        <w:rPr>
          <w:sz w:val="26"/>
        </w:rPr>
        <w:t>will</w:t>
      </w:r>
      <w:r>
        <w:rPr>
          <w:spacing w:val="-25"/>
          <w:sz w:val="26"/>
        </w:rPr>
        <w:t xml:space="preserve"> </w:t>
      </w:r>
      <w:r>
        <w:rPr>
          <w:sz w:val="26"/>
        </w:rPr>
        <w:t>be</w:t>
      </w:r>
      <w:r>
        <w:rPr>
          <w:spacing w:val="-23"/>
          <w:sz w:val="26"/>
        </w:rPr>
        <w:t xml:space="preserve"> </w:t>
      </w:r>
      <w:r>
        <w:rPr>
          <w:sz w:val="26"/>
        </w:rPr>
        <w:t>awarded</w:t>
      </w:r>
      <w:r>
        <w:rPr>
          <w:spacing w:val="-24"/>
          <w:sz w:val="26"/>
        </w:rPr>
        <w:t xml:space="preserve"> </w:t>
      </w:r>
      <w:r>
        <w:rPr>
          <w:sz w:val="26"/>
        </w:rPr>
        <w:t>with</w:t>
      </w:r>
      <w:r>
        <w:rPr>
          <w:spacing w:val="-25"/>
          <w:sz w:val="26"/>
        </w:rPr>
        <w:t xml:space="preserve"> </w:t>
      </w:r>
      <w:r>
        <w:rPr>
          <w:sz w:val="26"/>
        </w:rPr>
        <w:t>cups</w:t>
      </w:r>
      <w:r>
        <w:rPr>
          <w:spacing w:val="-25"/>
          <w:sz w:val="26"/>
        </w:rPr>
        <w:t xml:space="preserve"> </w:t>
      </w:r>
      <w:r>
        <w:rPr>
          <w:sz w:val="26"/>
        </w:rPr>
        <w:t>and</w:t>
      </w:r>
      <w:r>
        <w:rPr>
          <w:spacing w:val="-24"/>
          <w:sz w:val="26"/>
        </w:rPr>
        <w:t xml:space="preserve"> </w:t>
      </w:r>
      <w:r>
        <w:rPr>
          <w:sz w:val="26"/>
        </w:rPr>
        <w:t>medals.</w:t>
      </w:r>
      <w:r>
        <w:rPr>
          <w:spacing w:val="-24"/>
          <w:sz w:val="26"/>
        </w:rPr>
        <w:t xml:space="preserve"> </w:t>
      </w:r>
      <w:r>
        <w:rPr>
          <w:sz w:val="26"/>
        </w:rPr>
        <w:t>Places</w:t>
      </w:r>
      <w:r>
        <w:rPr>
          <w:spacing w:val="-17"/>
          <w:sz w:val="26"/>
        </w:rPr>
        <w:t xml:space="preserve"> </w:t>
      </w:r>
      <w:r>
        <w:rPr>
          <w:sz w:val="26"/>
        </w:rPr>
        <w:t>from 4</w:t>
      </w:r>
      <w:proofErr w:type="spellStart"/>
      <w:r>
        <w:rPr>
          <w:position w:val="6"/>
          <w:sz w:val="17"/>
        </w:rPr>
        <w:t>th</w:t>
      </w:r>
      <w:proofErr w:type="spellEnd"/>
      <w:r>
        <w:rPr>
          <w:spacing w:val="11"/>
          <w:position w:val="6"/>
          <w:sz w:val="17"/>
        </w:rPr>
        <w:t xml:space="preserve"> </w:t>
      </w:r>
      <w:r>
        <w:rPr>
          <w:sz w:val="26"/>
        </w:rPr>
        <w:t>to</w:t>
      </w:r>
      <w:r>
        <w:rPr>
          <w:spacing w:val="-11"/>
          <w:sz w:val="26"/>
        </w:rPr>
        <w:t xml:space="preserve"> </w:t>
      </w:r>
      <w:r>
        <w:rPr>
          <w:sz w:val="26"/>
        </w:rPr>
        <w:t>6</w:t>
      </w:r>
      <w:proofErr w:type="spellStart"/>
      <w:r>
        <w:rPr>
          <w:position w:val="6"/>
          <w:sz w:val="17"/>
        </w:rPr>
        <w:t>th</w:t>
      </w:r>
      <w:proofErr w:type="spellEnd"/>
      <w:r>
        <w:rPr>
          <w:spacing w:val="12"/>
          <w:position w:val="6"/>
          <w:sz w:val="17"/>
        </w:rPr>
        <w:t xml:space="preserve"> </w:t>
      </w:r>
      <w:r>
        <w:rPr>
          <w:sz w:val="26"/>
        </w:rPr>
        <w:t>will</w:t>
      </w:r>
      <w:r>
        <w:rPr>
          <w:spacing w:val="-11"/>
          <w:sz w:val="26"/>
        </w:rPr>
        <w:t xml:space="preserve"> </w:t>
      </w:r>
      <w:r>
        <w:rPr>
          <w:sz w:val="26"/>
        </w:rPr>
        <w:t>receive</w:t>
      </w:r>
      <w:r>
        <w:rPr>
          <w:spacing w:val="-9"/>
          <w:sz w:val="26"/>
        </w:rPr>
        <w:t xml:space="preserve"> </w:t>
      </w:r>
      <w:r>
        <w:rPr>
          <w:sz w:val="26"/>
        </w:rPr>
        <w:t>medals.</w:t>
      </w:r>
      <w:r>
        <w:rPr>
          <w:spacing w:val="-9"/>
          <w:sz w:val="26"/>
        </w:rPr>
        <w:t xml:space="preserve"> </w:t>
      </w:r>
      <w:r>
        <w:rPr>
          <w:sz w:val="26"/>
        </w:rPr>
        <w:t>All</w:t>
      </w:r>
      <w:r>
        <w:rPr>
          <w:spacing w:val="-10"/>
          <w:sz w:val="26"/>
        </w:rPr>
        <w:t xml:space="preserve"> </w:t>
      </w:r>
      <w:r>
        <w:rPr>
          <w:sz w:val="26"/>
        </w:rPr>
        <w:t>the</w:t>
      </w:r>
      <w:r>
        <w:rPr>
          <w:spacing w:val="-9"/>
          <w:sz w:val="26"/>
        </w:rPr>
        <w:t xml:space="preserve"> </w:t>
      </w:r>
      <w:r>
        <w:rPr>
          <w:sz w:val="26"/>
        </w:rPr>
        <w:t>winners</w:t>
      </w:r>
      <w:r>
        <w:rPr>
          <w:spacing w:val="-10"/>
          <w:sz w:val="26"/>
        </w:rPr>
        <w:t xml:space="preserve"> </w:t>
      </w:r>
      <w:r>
        <w:rPr>
          <w:sz w:val="26"/>
        </w:rPr>
        <w:t>will</w:t>
      </w:r>
      <w:r>
        <w:rPr>
          <w:spacing w:val="-12"/>
          <w:sz w:val="26"/>
        </w:rPr>
        <w:t xml:space="preserve"> </w:t>
      </w:r>
      <w:r>
        <w:rPr>
          <w:sz w:val="26"/>
        </w:rPr>
        <w:t>be</w:t>
      </w:r>
      <w:r>
        <w:rPr>
          <w:spacing w:val="-9"/>
          <w:sz w:val="26"/>
        </w:rPr>
        <w:t xml:space="preserve"> </w:t>
      </w:r>
      <w:r>
        <w:rPr>
          <w:sz w:val="26"/>
        </w:rPr>
        <w:t>awarded</w:t>
      </w:r>
      <w:r>
        <w:rPr>
          <w:spacing w:val="-10"/>
          <w:sz w:val="26"/>
        </w:rPr>
        <w:t xml:space="preserve"> </w:t>
      </w:r>
      <w:r>
        <w:rPr>
          <w:sz w:val="26"/>
        </w:rPr>
        <w:t>with</w:t>
      </w:r>
      <w:r>
        <w:rPr>
          <w:spacing w:val="-9"/>
          <w:sz w:val="26"/>
        </w:rPr>
        <w:t xml:space="preserve"> </w:t>
      </w:r>
      <w:r>
        <w:rPr>
          <w:sz w:val="26"/>
        </w:rPr>
        <w:t>chess</w:t>
      </w:r>
      <w:r>
        <w:rPr>
          <w:spacing w:val="-11"/>
          <w:sz w:val="26"/>
        </w:rPr>
        <w:t xml:space="preserve"> </w:t>
      </w:r>
      <w:r>
        <w:rPr>
          <w:sz w:val="26"/>
        </w:rPr>
        <w:t>gifts.</w:t>
      </w:r>
    </w:p>
    <w:p w:rsidR="00864BFC" w:rsidRDefault="003315BB">
      <w:pPr>
        <w:pStyle w:val="ListParagraph"/>
        <w:numPr>
          <w:ilvl w:val="1"/>
          <w:numId w:val="15"/>
        </w:numPr>
        <w:tabs>
          <w:tab w:val="left" w:pos="715"/>
        </w:tabs>
        <w:spacing w:before="161"/>
        <w:ind w:left="714" w:hanging="594"/>
        <w:rPr>
          <w:sz w:val="26"/>
        </w:rPr>
      </w:pPr>
      <w:r>
        <w:rPr>
          <w:sz w:val="26"/>
        </w:rPr>
        <w:t>All</w:t>
      </w:r>
      <w:r>
        <w:rPr>
          <w:spacing w:val="-8"/>
          <w:sz w:val="26"/>
        </w:rPr>
        <w:t xml:space="preserve"> </w:t>
      </w:r>
      <w:r>
        <w:rPr>
          <w:sz w:val="26"/>
        </w:rPr>
        <w:t>players</w:t>
      </w:r>
      <w:r>
        <w:rPr>
          <w:spacing w:val="-9"/>
          <w:sz w:val="26"/>
        </w:rPr>
        <w:t xml:space="preserve"> </w:t>
      </w:r>
      <w:r>
        <w:rPr>
          <w:sz w:val="26"/>
        </w:rPr>
        <w:t>will</w:t>
      </w:r>
      <w:r>
        <w:rPr>
          <w:spacing w:val="-8"/>
          <w:sz w:val="26"/>
        </w:rPr>
        <w:t xml:space="preserve"> </w:t>
      </w:r>
      <w:r>
        <w:rPr>
          <w:sz w:val="26"/>
        </w:rPr>
        <w:t>be</w:t>
      </w:r>
      <w:r>
        <w:rPr>
          <w:spacing w:val="-7"/>
          <w:sz w:val="26"/>
        </w:rPr>
        <w:t xml:space="preserve"> </w:t>
      </w:r>
      <w:r>
        <w:rPr>
          <w:sz w:val="26"/>
        </w:rPr>
        <w:t>given</w:t>
      </w:r>
      <w:r>
        <w:rPr>
          <w:spacing w:val="-8"/>
          <w:sz w:val="26"/>
        </w:rPr>
        <w:t xml:space="preserve"> </w:t>
      </w:r>
      <w:r>
        <w:rPr>
          <w:sz w:val="26"/>
        </w:rPr>
        <w:t>certificates</w:t>
      </w:r>
      <w:r>
        <w:rPr>
          <w:spacing w:val="-8"/>
          <w:sz w:val="26"/>
        </w:rPr>
        <w:t xml:space="preserve"> </w:t>
      </w:r>
      <w:r>
        <w:rPr>
          <w:sz w:val="26"/>
        </w:rPr>
        <w:t>of</w:t>
      </w:r>
      <w:r>
        <w:rPr>
          <w:spacing w:val="-7"/>
          <w:sz w:val="26"/>
        </w:rPr>
        <w:t xml:space="preserve"> </w:t>
      </w:r>
      <w:r>
        <w:rPr>
          <w:sz w:val="26"/>
        </w:rPr>
        <w:t>participation.</w:t>
      </w:r>
    </w:p>
    <w:p w:rsidR="00864BFC" w:rsidRDefault="003315BB">
      <w:pPr>
        <w:pStyle w:val="ListParagraph"/>
        <w:numPr>
          <w:ilvl w:val="1"/>
          <w:numId w:val="15"/>
        </w:numPr>
        <w:tabs>
          <w:tab w:val="left" w:pos="715"/>
        </w:tabs>
        <w:spacing w:before="161"/>
        <w:ind w:left="714" w:hanging="594"/>
        <w:rPr>
          <w:sz w:val="26"/>
        </w:rPr>
      </w:pPr>
      <w:r>
        <w:rPr>
          <w:sz w:val="26"/>
        </w:rPr>
        <w:t>Prize</w:t>
      </w:r>
      <w:r>
        <w:rPr>
          <w:spacing w:val="-13"/>
          <w:sz w:val="26"/>
        </w:rPr>
        <w:t xml:space="preserve"> </w:t>
      </w:r>
      <w:r>
        <w:rPr>
          <w:sz w:val="26"/>
        </w:rPr>
        <w:t>Giving</w:t>
      </w:r>
      <w:r>
        <w:rPr>
          <w:spacing w:val="-14"/>
          <w:sz w:val="26"/>
        </w:rPr>
        <w:t xml:space="preserve"> </w:t>
      </w:r>
      <w:r>
        <w:rPr>
          <w:sz w:val="26"/>
        </w:rPr>
        <w:t>Ceremony</w:t>
      </w:r>
      <w:r>
        <w:rPr>
          <w:spacing w:val="-13"/>
          <w:sz w:val="26"/>
        </w:rPr>
        <w:t xml:space="preserve"> </w:t>
      </w:r>
      <w:r>
        <w:rPr>
          <w:sz w:val="26"/>
        </w:rPr>
        <w:t>will</w:t>
      </w:r>
      <w:r>
        <w:rPr>
          <w:spacing w:val="-14"/>
          <w:sz w:val="26"/>
        </w:rPr>
        <w:t xml:space="preserve"> </w:t>
      </w:r>
      <w:r>
        <w:rPr>
          <w:sz w:val="26"/>
        </w:rPr>
        <w:t>be</w:t>
      </w:r>
      <w:r>
        <w:rPr>
          <w:spacing w:val="-13"/>
          <w:sz w:val="26"/>
        </w:rPr>
        <w:t xml:space="preserve"> </w:t>
      </w:r>
      <w:r>
        <w:rPr>
          <w:sz w:val="26"/>
        </w:rPr>
        <w:t>the</w:t>
      </w:r>
      <w:r>
        <w:rPr>
          <w:spacing w:val="-12"/>
          <w:sz w:val="26"/>
        </w:rPr>
        <w:t xml:space="preserve"> </w:t>
      </w:r>
      <w:r>
        <w:rPr>
          <w:sz w:val="26"/>
        </w:rPr>
        <w:t>celebration,</w:t>
      </w:r>
      <w:r>
        <w:rPr>
          <w:spacing w:val="-14"/>
          <w:sz w:val="26"/>
        </w:rPr>
        <w:t xml:space="preserve"> </w:t>
      </w:r>
      <w:r>
        <w:rPr>
          <w:sz w:val="26"/>
        </w:rPr>
        <w:t>open</w:t>
      </w:r>
      <w:r>
        <w:rPr>
          <w:spacing w:val="-13"/>
          <w:sz w:val="26"/>
        </w:rPr>
        <w:t xml:space="preserve"> </w:t>
      </w:r>
      <w:r>
        <w:rPr>
          <w:sz w:val="26"/>
        </w:rPr>
        <w:t>to</w:t>
      </w:r>
      <w:r>
        <w:rPr>
          <w:spacing w:val="-14"/>
          <w:sz w:val="26"/>
        </w:rPr>
        <w:t xml:space="preserve"> </w:t>
      </w:r>
      <w:r>
        <w:rPr>
          <w:sz w:val="26"/>
        </w:rPr>
        <w:t>all</w:t>
      </w:r>
      <w:r>
        <w:rPr>
          <w:spacing w:val="-12"/>
          <w:sz w:val="26"/>
        </w:rPr>
        <w:t xml:space="preserve"> </w:t>
      </w:r>
      <w:r>
        <w:rPr>
          <w:sz w:val="26"/>
        </w:rPr>
        <w:t>with</w:t>
      </w:r>
      <w:r>
        <w:rPr>
          <w:spacing w:val="-12"/>
          <w:sz w:val="26"/>
        </w:rPr>
        <w:t xml:space="preserve"> </w:t>
      </w:r>
      <w:r>
        <w:rPr>
          <w:sz w:val="26"/>
        </w:rPr>
        <w:t>accreditation.</w:t>
      </w:r>
    </w:p>
    <w:p w:rsidR="00864BFC" w:rsidRDefault="00864BFC">
      <w:pPr>
        <w:pStyle w:val="BodyText"/>
        <w:spacing w:before="9"/>
        <w:rPr>
          <w:sz w:val="29"/>
        </w:rPr>
      </w:pPr>
    </w:p>
    <w:p w:rsidR="00864BFC" w:rsidRDefault="003315BB">
      <w:pPr>
        <w:pStyle w:val="Heading3"/>
        <w:numPr>
          <w:ilvl w:val="0"/>
          <w:numId w:val="15"/>
        </w:numPr>
        <w:tabs>
          <w:tab w:val="left" w:pos="579"/>
        </w:tabs>
        <w:ind w:left="578" w:hanging="458"/>
      </w:pPr>
      <w:r>
        <w:rPr>
          <w:w w:val="95"/>
        </w:rPr>
        <w:t>EXCURSIONS ON THE FREE</w:t>
      </w:r>
      <w:r>
        <w:rPr>
          <w:spacing w:val="-49"/>
          <w:w w:val="95"/>
        </w:rPr>
        <w:t xml:space="preserve"> </w:t>
      </w:r>
      <w:r>
        <w:rPr>
          <w:w w:val="95"/>
        </w:rPr>
        <w:t>DAY</w:t>
      </w:r>
    </w:p>
    <w:p w:rsidR="00864BFC" w:rsidRDefault="00864BFC">
      <w:pPr>
        <w:pStyle w:val="BodyText"/>
        <w:spacing w:before="8"/>
        <w:rPr>
          <w:b/>
          <w:sz w:val="29"/>
        </w:rPr>
      </w:pPr>
    </w:p>
    <w:p w:rsidR="00864BFC" w:rsidRDefault="003315BB">
      <w:pPr>
        <w:pStyle w:val="ListParagraph"/>
        <w:numPr>
          <w:ilvl w:val="0"/>
          <w:numId w:val="15"/>
        </w:numPr>
        <w:tabs>
          <w:tab w:val="left" w:pos="579"/>
        </w:tabs>
        <w:ind w:left="578" w:hanging="458"/>
        <w:rPr>
          <w:b/>
          <w:sz w:val="28"/>
        </w:rPr>
      </w:pPr>
      <w:r>
        <w:rPr>
          <w:b/>
          <w:w w:val="95"/>
          <w:sz w:val="28"/>
        </w:rPr>
        <w:t>ELECTRICITY</w:t>
      </w:r>
    </w:p>
    <w:p w:rsidR="00864BFC" w:rsidRDefault="003315BB">
      <w:pPr>
        <w:pStyle w:val="BodyText"/>
        <w:spacing w:before="108" w:line="285" w:lineRule="auto"/>
        <w:ind w:left="120" w:right="234"/>
      </w:pPr>
      <w:r>
        <w:t>The</w:t>
      </w:r>
      <w:r>
        <w:rPr>
          <w:spacing w:val="-24"/>
        </w:rPr>
        <w:t xml:space="preserve"> </w:t>
      </w:r>
      <w:r>
        <w:t>standard</w:t>
      </w:r>
      <w:r>
        <w:rPr>
          <w:spacing w:val="-25"/>
        </w:rPr>
        <w:t xml:space="preserve"> </w:t>
      </w:r>
      <w:r>
        <w:t>voltage</w:t>
      </w:r>
      <w:r>
        <w:rPr>
          <w:spacing w:val="-22"/>
        </w:rPr>
        <w:t xml:space="preserve"> </w:t>
      </w:r>
      <w:r>
        <w:t>is</w:t>
      </w:r>
      <w:r>
        <w:rPr>
          <w:spacing w:val="-25"/>
        </w:rPr>
        <w:t xml:space="preserve"> </w:t>
      </w:r>
      <w:r>
        <w:t>220</w:t>
      </w:r>
      <w:r>
        <w:rPr>
          <w:spacing w:val="-24"/>
        </w:rPr>
        <w:t xml:space="preserve"> </w:t>
      </w:r>
      <w:r>
        <w:t>Volts.</w:t>
      </w:r>
      <w:r>
        <w:rPr>
          <w:spacing w:val="-25"/>
        </w:rPr>
        <w:t xml:space="preserve"> </w:t>
      </w:r>
      <w:r>
        <w:t>Primary</w:t>
      </w:r>
      <w:r>
        <w:rPr>
          <w:spacing w:val="-23"/>
        </w:rPr>
        <w:t xml:space="preserve"> </w:t>
      </w:r>
      <w:r>
        <w:t>Socket</w:t>
      </w:r>
      <w:r>
        <w:rPr>
          <w:spacing w:val="-24"/>
        </w:rPr>
        <w:t xml:space="preserve"> </w:t>
      </w:r>
      <w:r>
        <w:t>Type:</w:t>
      </w:r>
      <w:r>
        <w:rPr>
          <w:spacing w:val="-26"/>
        </w:rPr>
        <w:t xml:space="preserve"> </w:t>
      </w:r>
      <w:r>
        <w:t>Type</w:t>
      </w:r>
      <w:r>
        <w:rPr>
          <w:spacing w:val="-23"/>
        </w:rPr>
        <w:t xml:space="preserve"> </w:t>
      </w:r>
      <w:r>
        <w:t>D</w:t>
      </w:r>
      <w:r>
        <w:rPr>
          <w:spacing w:val="-26"/>
        </w:rPr>
        <w:t xml:space="preserve"> </w:t>
      </w:r>
      <w:r>
        <w:t>(3</w:t>
      </w:r>
      <w:r>
        <w:rPr>
          <w:spacing w:val="-24"/>
        </w:rPr>
        <w:t xml:space="preserve"> </w:t>
      </w:r>
      <w:r>
        <w:t>pin)</w:t>
      </w:r>
      <w:r>
        <w:rPr>
          <w:spacing w:val="-24"/>
        </w:rPr>
        <w:t xml:space="preserve"> </w:t>
      </w:r>
      <w:r>
        <w:t>plugs</w:t>
      </w:r>
      <w:r>
        <w:rPr>
          <w:spacing w:val="-26"/>
        </w:rPr>
        <w:t xml:space="preserve"> </w:t>
      </w:r>
      <w:r>
        <w:t>are</w:t>
      </w:r>
      <w:r>
        <w:rPr>
          <w:spacing w:val="-24"/>
        </w:rPr>
        <w:t xml:space="preserve"> </w:t>
      </w:r>
      <w:r>
        <w:t>used</w:t>
      </w:r>
      <w:r>
        <w:rPr>
          <w:spacing w:val="-25"/>
        </w:rPr>
        <w:t xml:space="preserve"> </w:t>
      </w:r>
      <w:r>
        <w:t>in India.</w:t>
      </w:r>
      <w:r>
        <w:rPr>
          <w:spacing w:val="-13"/>
        </w:rPr>
        <w:t xml:space="preserve"> </w:t>
      </w:r>
      <w:hyperlink r:id="rId16">
        <w:proofErr w:type="spellStart"/>
        <w:r>
          <w:rPr>
            <w:u w:val="single"/>
          </w:rPr>
          <w:t>Europlug</w:t>
        </w:r>
        <w:proofErr w:type="spellEnd"/>
        <w:r>
          <w:rPr>
            <w:spacing w:val="-12"/>
            <w:u w:val="single"/>
          </w:rPr>
          <w:t xml:space="preserve"> </w:t>
        </w:r>
        <w:r>
          <w:rPr>
            <w:u w:val="single"/>
          </w:rPr>
          <w:t>and</w:t>
        </w:r>
        <w:r>
          <w:rPr>
            <w:spacing w:val="-12"/>
            <w:u w:val="single"/>
          </w:rPr>
          <w:t xml:space="preserve"> </w:t>
        </w:r>
      </w:hyperlink>
      <w:hyperlink r:id="rId17">
        <w:proofErr w:type="spellStart"/>
        <w:r>
          <w:rPr>
            <w:u w:val="single"/>
          </w:rPr>
          <w:t>Schuko</w:t>
        </w:r>
        <w:proofErr w:type="spellEnd"/>
        <w:r>
          <w:rPr>
            <w:spacing w:val="-13"/>
            <w:u w:val="single"/>
          </w:rPr>
          <w:t xml:space="preserve"> </w:t>
        </w:r>
        <w:r>
          <w:rPr>
            <w:u w:val="single"/>
          </w:rPr>
          <w:t>may</w:t>
        </w:r>
        <w:r>
          <w:rPr>
            <w:spacing w:val="-13"/>
            <w:u w:val="single"/>
          </w:rPr>
          <w:t xml:space="preserve"> </w:t>
        </w:r>
        <w:r>
          <w:rPr>
            <w:u w:val="single"/>
          </w:rPr>
          <w:t>also</w:t>
        </w:r>
        <w:r>
          <w:rPr>
            <w:spacing w:val="-11"/>
            <w:u w:val="single"/>
          </w:rPr>
          <w:t xml:space="preserve"> </w:t>
        </w:r>
        <w:r>
          <w:rPr>
            <w:u w:val="single"/>
          </w:rPr>
          <w:t>be</w:t>
        </w:r>
        <w:r>
          <w:rPr>
            <w:spacing w:val="-13"/>
            <w:u w:val="single"/>
          </w:rPr>
          <w:t xml:space="preserve"> </w:t>
        </w:r>
        <w:r>
          <w:rPr>
            <w:u w:val="single"/>
          </w:rPr>
          <w:t>used</w:t>
        </w:r>
        <w:r>
          <w:rPr>
            <w:spacing w:val="-13"/>
            <w:u w:val="single"/>
          </w:rPr>
          <w:t xml:space="preserve"> </w:t>
        </w:r>
        <w:r>
          <w:rPr>
            <w:u w:val="single"/>
          </w:rPr>
          <w:t>with</w:t>
        </w:r>
        <w:r>
          <w:rPr>
            <w:spacing w:val="-7"/>
            <w:u w:val="single"/>
          </w:rPr>
          <w:t xml:space="preserve"> </w:t>
        </w:r>
        <w:r>
          <w:rPr>
            <w:u w:val="single"/>
          </w:rPr>
          <w:t>or</w:t>
        </w:r>
        <w:r>
          <w:rPr>
            <w:spacing w:val="-12"/>
            <w:u w:val="single"/>
          </w:rPr>
          <w:t xml:space="preserve"> </w:t>
        </w:r>
        <w:r>
          <w:rPr>
            <w:u w:val="single"/>
          </w:rPr>
          <w:t>without</w:t>
        </w:r>
        <w:r>
          <w:rPr>
            <w:spacing w:val="-14"/>
            <w:u w:val="single"/>
          </w:rPr>
          <w:t xml:space="preserve"> </w:t>
        </w:r>
        <w:r>
          <w:rPr>
            <w:u w:val="single"/>
          </w:rPr>
          <w:t>an</w:t>
        </w:r>
        <w:r>
          <w:rPr>
            <w:spacing w:val="-13"/>
            <w:u w:val="single"/>
          </w:rPr>
          <w:t xml:space="preserve"> </w:t>
        </w:r>
        <w:r>
          <w:rPr>
            <w:u w:val="single"/>
          </w:rPr>
          <w:t>adapter</w:t>
        </w:r>
        <w:r>
          <w:t>.</w:t>
        </w:r>
      </w:hyperlink>
    </w:p>
    <w:p w:rsidR="00864BFC" w:rsidRDefault="00864BFC">
      <w:pPr>
        <w:pStyle w:val="BodyText"/>
        <w:spacing w:before="1"/>
        <w:rPr>
          <w:sz w:val="19"/>
        </w:rPr>
      </w:pPr>
    </w:p>
    <w:p w:rsidR="00864BFC" w:rsidRDefault="003315BB">
      <w:pPr>
        <w:pStyle w:val="Heading3"/>
        <w:numPr>
          <w:ilvl w:val="0"/>
          <w:numId w:val="15"/>
        </w:numPr>
        <w:tabs>
          <w:tab w:val="left" w:pos="579"/>
        </w:tabs>
        <w:spacing w:before="110"/>
        <w:ind w:left="578" w:hanging="458"/>
      </w:pPr>
      <w:r>
        <w:rPr>
          <w:w w:val="95"/>
        </w:rPr>
        <w:t>WEATHER</w:t>
      </w:r>
      <w:r>
        <w:rPr>
          <w:spacing w:val="-12"/>
          <w:w w:val="95"/>
        </w:rPr>
        <w:t xml:space="preserve"> </w:t>
      </w:r>
      <w:r>
        <w:rPr>
          <w:w w:val="95"/>
        </w:rPr>
        <w:t>CONDITIONS</w:t>
      </w:r>
    </w:p>
    <w:p w:rsidR="00864BFC" w:rsidRDefault="00864BFC">
      <w:pPr>
        <w:pStyle w:val="BodyText"/>
        <w:spacing w:before="1"/>
        <w:rPr>
          <w:b/>
        </w:rPr>
      </w:pPr>
    </w:p>
    <w:p w:rsidR="00864BFC" w:rsidRDefault="003315BB">
      <w:pPr>
        <w:pStyle w:val="BodyText"/>
        <w:spacing w:line="285" w:lineRule="auto"/>
        <w:ind w:left="120" w:right="234"/>
      </w:pPr>
      <w:r>
        <w:t>18.1 In the month of October weather in Mumbai will be rather fresh and the temperature around 31°C maximum and 24 °C minimum.</w:t>
      </w:r>
    </w:p>
    <w:p w:rsidR="00864BFC" w:rsidRDefault="003315BB">
      <w:pPr>
        <w:pStyle w:val="Heading3"/>
        <w:numPr>
          <w:ilvl w:val="0"/>
          <w:numId w:val="15"/>
        </w:numPr>
        <w:tabs>
          <w:tab w:val="left" w:pos="579"/>
        </w:tabs>
        <w:spacing w:before="239"/>
        <w:ind w:left="578" w:hanging="458"/>
      </w:pPr>
      <w:r>
        <w:rPr>
          <w:w w:val="90"/>
        </w:rPr>
        <w:t>CURRENCY &amp;</w:t>
      </w:r>
      <w:r>
        <w:rPr>
          <w:spacing w:val="-14"/>
          <w:w w:val="90"/>
        </w:rPr>
        <w:t xml:space="preserve"> </w:t>
      </w:r>
      <w:r>
        <w:rPr>
          <w:w w:val="90"/>
        </w:rPr>
        <w:t>EXCHANGE</w:t>
      </w:r>
    </w:p>
    <w:p w:rsidR="00864BFC" w:rsidRDefault="003315BB">
      <w:pPr>
        <w:pStyle w:val="BodyText"/>
        <w:spacing w:before="254" w:line="285" w:lineRule="auto"/>
        <w:ind w:left="120" w:right="234"/>
      </w:pPr>
      <w:r>
        <w:t>19.1</w:t>
      </w:r>
      <w:r>
        <w:rPr>
          <w:spacing w:val="-25"/>
        </w:rPr>
        <w:t xml:space="preserve"> </w:t>
      </w:r>
      <w:r>
        <w:t>The</w:t>
      </w:r>
      <w:r>
        <w:rPr>
          <w:spacing w:val="-23"/>
        </w:rPr>
        <w:t xml:space="preserve"> </w:t>
      </w:r>
      <w:r>
        <w:t>local</w:t>
      </w:r>
      <w:r>
        <w:rPr>
          <w:spacing w:val="-24"/>
        </w:rPr>
        <w:t xml:space="preserve"> </w:t>
      </w:r>
      <w:r>
        <w:t>currency</w:t>
      </w:r>
      <w:r>
        <w:rPr>
          <w:spacing w:val="-25"/>
        </w:rPr>
        <w:t xml:space="preserve"> </w:t>
      </w:r>
      <w:r>
        <w:t>is</w:t>
      </w:r>
      <w:r>
        <w:rPr>
          <w:spacing w:val="-24"/>
        </w:rPr>
        <w:t xml:space="preserve"> </w:t>
      </w:r>
      <w:r>
        <w:t>the</w:t>
      </w:r>
      <w:r>
        <w:rPr>
          <w:spacing w:val="-23"/>
        </w:rPr>
        <w:t xml:space="preserve"> </w:t>
      </w:r>
      <w:r>
        <w:t>INR</w:t>
      </w:r>
      <w:r>
        <w:rPr>
          <w:spacing w:val="-24"/>
        </w:rPr>
        <w:t xml:space="preserve"> </w:t>
      </w:r>
      <w:r>
        <w:t>(Indian</w:t>
      </w:r>
      <w:r>
        <w:rPr>
          <w:spacing w:val="-23"/>
        </w:rPr>
        <w:t xml:space="preserve"> </w:t>
      </w:r>
      <w:r>
        <w:t>Rupee).</w:t>
      </w:r>
      <w:r>
        <w:rPr>
          <w:spacing w:val="-24"/>
        </w:rPr>
        <w:t xml:space="preserve"> </w:t>
      </w:r>
      <w:r>
        <w:t>1</w:t>
      </w:r>
      <w:r>
        <w:rPr>
          <w:spacing w:val="-23"/>
        </w:rPr>
        <w:t xml:space="preserve"> </w:t>
      </w:r>
      <w:r>
        <w:t>USD</w:t>
      </w:r>
      <w:r>
        <w:rPr>
          <w:spacing w:val="-25"/>
        </w:rPr>
        <w:t xml:space="preserve"> </w:t>
      </w:r>
      <w:r>
        <w:t>is</w:t>
      </w:r>
      <w:r>
        <w:rPr>
          <w:spacing w:val="-24"/>
        </w:rPr>
        <w:t xml:space="preserve"> </w:t>
      </w:r>
      <w:r>
        <w:t>approximately</w:t>
      </w:r>
      <w:r>
        <w:rPr>
          <w:spacing w:val="-25"/>
        </w:rPr>
        <w:t xml:space="preserve"> </w:t>
      </w:r>
      <w:r>
        <w:t>Rs.70/-</w:t>
      </w:r>
      <w:r>
        <w:rPr>
          <w:spacing w:val="-23"/>
        </w:rPr>
        <w:t xml:space="preserve"> </w:t>
      </w:r>
      <w:r>
        <w:t>as</w:t>
      </w:r>
      <w:r>
        <w:rPr>
          <w:spacing w:val="-23"/>
        </w:rPr>
        <w:t xml:space="preserve"> </w:t>
      </w:r>
      <w:r>
        <w:t>on</w:t>
      </w:r>
      <w:r>
        <w:rPr>
          <w:spacing w:val="-24"/>
        </w:rPr>
        <w:t xml:space="preserve"> </w:t>
      </w:r>
      <w:r>
        <w:t>1</w:t>
      </w:r>
      <w:proofErr w:type="spellStart"/>
      <w:r>
        <w:rPr>
          <w:position w:val="6"/>
          <w:sz w:val="17"/>
        </w:rPr>
        <w:t>st</w:t>
      </w:r>
      <w:proofErr w:type="spellEnd"/>
      <w:r>
        <w:rPr>
          <w:sz w:val="17"/>
        </w:rPr>
        <w:t xml:space="preserve"> </w:t>
      </w:r>
      <w:r>
        <w:t>January</w:t>
      </w:r>
      <w:r>
        <w:rPr>
          <w:spacing w:val="-7"/>
        </w:rPr>
        <w:t xml:space="preserve"> </w:t>
      </w:r>
      <w:r>
        <w:t>2019.</w:t>
      </w:r>
    </w:p>
    <w:p w:rsidR="00864BFC" w:rsidRDefault="00864BFC">
      <w:pPr>
        <w:pStyle w:val="BodyText"/>
        <w:rPr>
          <w:sz w:val="30"/>
        </w:rPr>
      </w:pPr>
    </w:p>
    <w:p w:rsidR="00864BFC" w:rsidRDefault="003315BB">
      <w:pPr>
        <w:pStyle w:val="Heading3"/>
        <w:numPr>
          <w:ilvl w:val="0"/>
          <w:numId w:val="15"/>
        </w:numPr>
        <w:tabs>
          <w:tab w:val="left" w:pos="579"/>
        </w:tabs>
        <w:spacing w:before="188"/>
        <w:ind w:left="578" w:hanging="458"/>
      </w:pPr>
      <w:r>
        <w:rPr>
          <w:w w:val="95"/>
        </w:rPr>
        <w:t>CONTACT</w:t>
      </w:r>
      <w:r>
        <w:rPr>
          <w:spacing w:val="-10"/>
          <w:w w:val="95"/>
        </w:rPr>
        <w:t xml:space="preserve"> </w:t>
      </w:r>
      <w:r>
        <w:rPr>
          <w:w w:val="95"/>
        </w:rPr>
        <w:t>INFORMATION</w:t>
      </w:r>
    </w:p>
    <w:p w:rsidR="00864BFC" w:rsidRDefault="003315BB">
      <w:pPr>
        <w:spacing w:before="159" w:line="247" w:lineRule="auto"/>
        <w:ind w:left="120" w:right="7563"/>
        <w:rPr>
          <w:b/>
          <w:sz w:val="26"/>
        </w:rPr>
      </w:pPr>
      <w:r>
        <w:rPr>
          <w:b/>
          <w:sz w:val="26"/>
        </w:rPr>
        <w:t xml:space="preserve">Mr. </w:t>
      </w:r>
      <w:proofErr w:type="spellStart"/>
      <w:r>
        <w:rPr>
          <w:b/>
          <w:sz w:val="26"/>
        </w:rPr>
        <w:t>Ravindra</w:t>
      </w:r>
      <w:proofErr w:type="spellEnd"/>
      <w:r>
        <w:rPr>
          <w:b/>
          <w:sz w:val="26"/>
        </w:rPr>
        <w:t xml:space="preserve"> </w:t>
      </w:r>
      <w:proofErr w:type="spellStart"/>
      <w:r>
        <w:rPr>
          <w:b/>
          <w:sz w:val="26"/>
        </w:rPr>
        <w:t>Dongre</w:t>
      </w:r>
      <w:proofErr w:type="spellEnd"/>
      <w:r>
        <w:rPr>
          <w:b/>
          <w:sz w:val="26"/>
        </w:rPr>
        <w:t xml:space="preserve"> Tournament Director </w:t>
      </w:r>
      <w:r>
        <w:rPr>
          <w:b/>
          <w:w w:val="95"/>
          <w:sz w:val="26"/>
        </w:rPr>
        <w:t>Mobile:</w:t>
      </w:r>
      <w:r>
        <w:rPr>
          <w:b/>
          <w:spacing w:val="-39"/>
          <w:w w:val="95"/>
          <w:sz w:val="26"/>
        </w:rPr>
        <w:t xml:space="preserve"> </w:t>
      </w:r>
      <w:r>
        <w:rPr>
          <w:b/>
          <w:w w:val="95"/>
          <w:sz w:val="26"/>
        </w:rPr>
        <w:t>+91</w:t>
      </w:r>
      <w:r>
        <w:rPr>
          <w:b/>
          <w:spacing w:val="-39"/>
          <w:w w:val="95"/>
          <w:sz w:val="26"/>
        </w:rPr>
        <w:t xml:space="preserve"> </w:t>
      </w:r>
      <w:r>
        <w:rPr>
          <w:b/>
          <w:w w:val="95"/>
          <w:sz w:val="26"/>
        </w:rPr>
        <w:t>9820185231</w:t>
      </w:r>
    </w:p>
    <w:p w:rsidR="00864BFC" w:rsidRDefault="00864BFC">
      <w:pPr>
        <w:pStyle w:val="BodyText"/>
        <w:rPr>
          <w:b/>
          <w:sz w:val="31"/>
        </w:rPr>
      </w:pPr>
    </w:p>
    <w:p w:rsidR="00864BFC" w:rsidRDefault="003315BB">
      <w:pPr>
        <w:spacing w:line="247" w:lineRule="auto"/>
        <w:ind w:left="120" w:right="7568"/>
        <w:rPr>
          <w:b/>
          <w:sz w:val="26"/>
        </w:rPr>
      </w:pPr>
      <w:r>
        <w:rPr>
          <w:b/>
          <w:sz w:val="26"/>
        </w:rPr>
        <w:t xml:space="preserve">Mr. Vijay </w:t>
      </w:r>
      <w:proofErr w:type="spellStart"/>
      <w:r>
        <w:rPr>
          <w:b/>
          <w:sz w:val="26"/>
        </w:rPr>
        <w:t>Deshpande</w:t>
      </w:r>
      <w:proofErr w:type="spellEnd"/>
      <w:r>
        <w:rPr>
          <w:b/>
          <w:sz w:val="26"/>
        </w:rPr>
        <w:t xml:space="preserve"> </w:t>
      </w:r>
      <w:proofErr w:type="spellStart"/>
      <w:r>
        <w:rPr>
          <w:b/>
          <w:sz w:val="26"/>
        </w:rPr>
        <w:t>Organising</w:t>
      </w:r>
      <w:proofErr w:type="spellEnd"/>
      <w:r>
        <w:rPr>
          <w:b/>
          <w:sz w:val="26"/>
        </w:rPr>
        <w:t xml:space="preserve"> Secretary </w:t>
      </w:r>
      <w:r>
        <w:rPr>
          <w:b/>
          <w:w w:val="90"/>
          <w:sz w:val="26"/>
        </w:rPr>
        <w:t>Mobile: +91</w:t>
      </w:r>
      <w:r>
        <w:rPr>
          <w:b/>
          <w:spacing w:val="33"/>
          <w:w w:val="90"/>
          <w:sz w:val="26"/>
        </w:rPr>
        <w:t xml:space="preserve"> </w:t>
      </w:r>
      <w:r>
        <w:rPr>
          <w:b/>
          <w:w w:val="90"/>
          <w:sz w:val="26"/>
        </w:rPr>
        <w:t>9822954874</w:t>
      </w:r>
    </w:p>
    <w:p w:rsidR="00864BFC" w:rsidRDefault="00864BFC">
      <w:pPr>
        <w:pStyle w:val="BodyText"/>
        <w:spacing w:before="11"/>
        <w:rPr>
          <w:b/>
          <w:sz w:val="30"/>
        </w:rPr>
      </w:pPr>
    </w:p>
    <w:p w:rsidR="00864BFC" w:rsidRDefault="003315BB">
      <w:pPr>
        <w:ind w:left="120"/>
        <w:rPr>
          <w:b/>
          <w:sz w:val="26"/>
        </w:rPr>
      </w:pPr>
      <w:proofErr w:type="spellStart"/>
      <w:r>
        <w:rPr>
          <w:b/>
          <w:sz w:val="26"/>
        </w:rPr>
        <w:t>Mr.Vitthal</w:t>
      </w:r>
      <w:proofErr w:type="spellEnd"/>
      <w:r>
        <w:rPr>
          <w:b/>
          <w:sz w:val="26"/>
        </w:rPr>
        <w:t xml:space="preserve"> </w:t>
      </w:r>
      <w:proofErr w:type="spellStart"/>
      <w:r>
        <w:rPr>
          <w:b/>
          <w:sz w:val="26"/>
        </w:rPr>
        <w:t>Madhav</w:t>
      </w:r>
      <w:proofErr w:type="spellEnd"/>
    </w:p>
    <w:p w:rsidR="00864BFC" w:rsidRDefault="003315BB">
      <w:pPr>
        <w:spacing w:before="9" w:line="247" w:lineRule="auto"/>
        <w:ind w:left="120" w:right="3898"/>
        <w:rPr>
          <w:b/>
          <w:sz w:val="26"/>
        </w:rPr>
      </w:pPr>
      <w:r>
        <w:rPr>
          <w:b/>
          <w:w w:val="90"/>
          <w:sz w:val="26"/>
        </w:rPr>
        <w:t xml:space="preserve">Secretary Mumbai Suburban District Chess Association </w:t>
      </w:r>
      <w:r>
        <w:rPr>
          <w:b/>
          <w:sz w:val="26"/>
        </w:rPr>
        <w:t>Mobile: +91 9702273330</w:t>
      </w:r>
    </w:p>
    <w:p w:rsidR="00864BFC" w:rsidRDefault="003315BB">
      <w:pPr>
        <w:pStyle w:val="BodyText"/>
        <w:spacing w:before="196" w:line="369" w:lineRule="auto"/>
        <w:ind w:left="120" w:right="4212"/>
      </w:pPr>
      <w:r>
        <w:rPr>
          <w:w w:val="95"/>
        </w:rPr>
        <w:t xml:space="preserve">Official Website: </w:t>
      </w:r>
      <w:hyperlink r:id="rId18">
        <w:r>
          <w:rPr>
            <w:color w:val="0000FF"/>
            <w:w w:val="95"/>
          </w:rPr>
          <w:t>http://www.worldyouthchess.com</w:t>
        </w:r>
      </w:hyperlink>
      <w:r>
        <w:rPr>
          <w:color w:val="0000FF"/>
          <w:w w:val="95"/>
        </w:rPr>
        <w:t xml:space="preserve"> </w:t>
      </w:r>
      <w:r>
        <w:t xml:space="preserve">Email: </w:t>
      </w:r>
      <w:hyperlink r:id="rId19">
        <w:r>
          <w:rPr>
            <w:color w:val="1154CC"/>
          </w:rPr>
          <w:t>wycc2019@gmail.com</w:t>
        </w:r>
      </w:hyperlink>
    </w:p>
    <w:p w:rsidR="00864BFC" w:rsidRDefault="003315BB">
      <w:pPr>
        <w:pStyle w:val="BodyText"/>
        <w:spacing w:before="156"/>
        <w:ind w:left="120"/>
      </w:pPr>
      <w:r>
        <w:t xml:space="preserve">Twitter: </w:t>
      </w:r>
      <w:hyperlink r:id="rId20">
        <w:r>
          <w:rPr>
            <w:color w:val="1154CC"/>
            <w:u w:val="single" w:color="1154CC"/>
          </w:rPr>
          <w:t>https://twitter.com/worldyouth2019</w:t>
        </w:r>
      </w:hyperlink>
    </w:p>
    <w:p w:rsidR="00864BFC" w:rsidRDefault="00864BFC">
      <w:pPr>
        <w:pStyle w:val="BodyText"/>
        <w:spacing w:before="2"/>
        <w:rPr>
          <w:sz w:val="18"/>
        </w:rPr>
      </w:pPr>
    </w:p>
    <w:p w:rsidR="00864BFC" w:rsidRDefault="003315BB">
      <w:pPr>
        <w:pStyle w:val="BodyText"/>
        <w:spacing w:before="108"/>
        <w:ind w:left="120"/>
      </w:pPr>
      <w:r>
        <w:rPr>
          <w:color w:val="212121"/>
        </w:rPr>
        <w:t>YouTube: World Youth Chess 2019</w:t>
      </w:r>
    </w:p>
    <w:p w:rsidR="00864BFC" w:rsidRDefault="00864BFC">
      <w:pPr>
        <w:pStyle w:val="BodyText"/>
        <w:spacing w:before="7"/>
        <w:rPr>
          <w:sz w:val="27"/>
        </w:rPr>
      </w:pPr>
    </w:p>
    <w:p w:rsidR="00864BFC" w:rsidRDefault="003315BB">
      <w:pPr>
        <w:ind w:left="120"/>
      </w:pPr>
      <w:proofErr w:type="spellStart"/>
      <w:r>
        <w:rPr>
          <w:sz w:val="26"/>
        </w:rPr>
        <w:t>Facebook</w:t>
      </w:r>
      <w:proofErr w:type="spellEnd"/>
      <w:r>
        <w:rPr>
          <w:sz w:val="26"/>
        </w:rPr>
        <w:t>:</w:t>
      </w:r>
      <w:r>
        <w:rPr>
          <w:sz w:val="26"/>
          <w:u w:val="single"/>
        </w:rPr>
        <w:t xml:space="preserve"> </w:t>
      </w:r>
      <w:r>
        <w:rPr>
          <w:u w:val="single"/>
        </w:rPr>
        <w:t>https:</w:t>
      </w:r>
      <w:hyperlink r:id="rId21">
        <w:r>
          <w:rPr>
            <w:u w:val="single"/>
          </w:rPr>
          <w:t>//w</w:t>
        </w:r>
      </w:hyperlink>
      <w:r>
        <w:rPr>
          <w:u w:val="single"/>
        </w:rPr>
        <w:t>ww</w:t>
      </w:r>
      <w:hyperlink r:id="rId22">
        <w:r>
          <w:rPr>
            <w:u w:val="single"/>
          </w:rPr>
          <w:t>.facebook.com/World-Youth-Chess-Championships-2019-357652291631214</w:t>
        </w:r>
      </w:hyperlink>
    </w:p>
    <w:p w:rsidR="00864BFC" w:rsidRDefault="00864BFC">
      <w:pPr>
        <w:sectPr w:rsidR="00864BFC">
          <w:pgSz w:w="11900" w:h="16840"/>
          <w:pgMar w:top="560" w:right="600" w:bottom="280" w:left="600" w:header="720" w:footer="720" w:gutter="0"/>
          <w:cols w:space="720"/>
        </w:sectPr>
      </w:pPr>
    </w:p>
    <w:p w:rsidR="00864BFC" w:rsidRDefault="003315BB">
      <w:pPr>
        <w:pStyle w:val="Heading1"/>
        <w:ind w:left="888"/>
      </w:pPr>
      <w:r>
        <w:rPr>
          <w:noProof/>
        </w:rPr>
        <w:lastRenderedPageBreak/>
        <w:drawing>
          <wp:anchor distT="0" distB="0" distL="0" distR="0" simplePos="0" relativeHeight="268413527" behindDoc="1" locked="0" layoutInCell="1" allowOverlap="1">
            <wp:simplePos x="0" y="0"/>
            <wp:positionH relativeFrom="page">
              <wp:posOffset>304800</wp:posOffset>
            </wp:positionH>
            <wp:positionV relativeFrom="page">
              <wp:posOffset>304799</wp:posOffset>
            </wp:positionV>
            <wp:extent cx="6947916" cy="1008430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6947916" cy="10084308"/>
                    </a:xfrm>
                    <a:prstGeom prst="rect">
                      <a:avLst/>
                    </a:prstGeom>
                  </pic:spPr>
                </pic:pic>
              </a:graphicData>
            </a:graphic>
          </wp:anchor>
        </w:drawing>
      </w:r>
      <w:r>
        <w:rPr>
          <w:w w:val="90"/>
        </w:rPr>
        <w:t>FIDE WORLD YOUTH CHESS CHAMPIONSHIPS-2019</w:t>
      </w:r>
    </w:p>
    <w:p w:rsidR="00864BFC" w:rsidRDefault="003315BB">
      <w:pPr>
        <w:pStyle w:val="Heading2"/>
      </w:pPr>
      <w:r>
        <w:t>Mumbai, India, 1</w:t>
      </w:r>
      <w:proofErr w:type="spellStart"/>
      <w:r>
        <w:rPr>
          <w:position w:val="12"/>
          <w:sz w:val="22"/>
        </w:rPr>
        <w:t>st</w:t>
      </w:r>
      <w:proofErr w:type="spellEnd"/>
      <w:r>
        <w:rPr>
          <w:position w:val="12"/>
          <w:sz w:val="22"/>
        </w:rPr>
        <w:t xml:space="preserve"> </w:t>
      </w:r>
      <w:r>
        <w:t>to 13</w:t>
      </w:r>
      <w:proofErr w:type="spellStart"/>
      <w:r>
        <w:rPr>
          <w:position w:val="16"/>
          <w:sz w:val="29"/>
        </w:rPr>
        <w:t>th</w:t>
      </w:r>
      <w:proofErr w:type="spellEnd"/>
      <w:r>
        <w:rPr>
          <w:position w:val="16"/>
          <w:sz w:val="29"/>
        </w:rPr>
        <w:t xml:space="preserve"> </w:t>
      </w:r>
      <w:r>
        <w:t>October 2019</w:t>
      </w:r>
    </w:p>
    <w:p w:rsidR="00864BFC" w:rsidRDefault="003315BB">
      <w:pPr>
        <w:spacing w:before="223"/>
        <w:ind w:left="429" w:right="730"/>
        <w:jc w:val="center"/>
        <w:rPr>
          <w:rFonts w:ascii="Arial"/>
          <w:b/>
          <w:sz w:val="26"/>
        </w:rPr>
      </w:pPr>
      <w:r>
        <w:rPr>
          <w:rFonts w:ascii="Arial"/>
          <w:b/>
          <w:sz w:val="26"/>
          <w:u w:val="thick"/>
        </w:rPr>
        <w:t>Registration Form to be filled by the Players</w:t>
      </w:r>
    </w:p>
    <w:p w:rsidR="00864BFC" w:rsidRDefault="00864BFC">
      <w:pPr>
        <w:pStyle w:val="BodyText"/>
        <w:spacing w:before="7"/>
        <w:rPr>
          <w:rFonts w:ascii="Arial"/>
          <w:b/>
          <w:sz w:val="23"/>
        </w:rPr>
      </w:pPr>
    </w:p>
    <w:p w:rsidR="00864BFC" w:rsidRDefault="003315BB">
      <w:pPr>
        <w:spacing w:before="1"/>
        <w:ind w:left="739"/>
        <w:rPr>
          <w:rFonts w:ascii="Arial"/>
          <w:b/>
          <w:sz w:val="26"/>
        </w:rPr>
      </w:pPr>
      <w:r>
        <w:rPr>
          <w:rFonts w:ascii="Arial"/>
          <w:b/>
          <w:sz w:val="26"/>
        </w:rPr>
        <w:t>(Please submit separate entry forms for each player or accompanying person)</w:t>
      </w:r>
    </w:p>
    <w:p w:rsidR="00864BFC" w:rsidRDefault="00864BFC">
      <w:pPr>
        <w:pStyle w:val="BodyText"/>
        <w:spacing w:before="4"/>
        <w:rPr>
          <w:rFonts w:ascii="Arial"/>
          <w:b/>
          <w:sz w:val="1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52"/>
        <w:gridCol w:w="2809"/>
      </w:tblGrid>
      <w:tr w:rsidR="00864BFC">
        <w:trPr>
          <w:trHeight w:val="1230"/>
        </w:trPr>
        <w:tc>
          <w:tcPr>
            <w:tcW w:w="9261" w:type="dxa"/>
            <w:gridSpan w:val="2"/>
          </w:tcPr>
          <w:p w:rsidR="00864BFC" w:rsidRDefault="00864BFC">
            <w:pPr>
              <w:pStyle w:val="TableParagraph"/>
              <w:spacing w:before="10"/>
              <w:rPr>
                <w:rFonts w:ascii="Arial"/>
                <w:b/>
                <w:sz w:val="29"/>
              </w:rPr>
            </w:pPr>
          </w:p>
          <w:p w:rsidR="00864BFC" w:rsidRDefault="003315BB">
            <w:pPr>
              <w:pStyle w:val="TableParagraph"/>
              <w:spacing w:before="0"/>
              <w:ind w:left="218"/>
              <w:rPr>
                <w:rFonts w:ascii="Arial"/>
                <w:b/>
                <w:sz w:val="26"/>
              </w:rPr>
            </w:pPr>
            <w:r>
              <w:rPr>
                <w:rFonts w:ascii="Arial"/>
                <w:b/>
                <w:sz w:val="26"/>
              </w:rPr>
              <w:t>Federation :</w:t>
            </w:r>
          </w:p>
        </w:tc>
      </w:tr>
      <w:tr w:rsidR="00864BFC">
        <w:trPr>
          <w:trHeight w:val="1183"/>
        </w:trPr>
        <w:tc>
          <w:tcPr>
            <w:tcW w:w="6452" w:type="dxa"/>
          </w:tcPr>
          <w:p w:rsidR="00864BFC" w:rsidRDefault="00864BFC">
            <w:pPr>
              <w:pStyle w:val="TableParagraph"/>
              <w:rPr>
                <w:rFonts w:ascii="Arial"/>
                <w:b/>
                <w:sz w:val="25"/>
              </w:rPr>
            </w:pPr>
          </w:p>
          <w:p w:rsidR="00864BFC" w:rsidRDefault="003315BB">
            <w:pPr>
              <w:pStyle w:val="TableParagraph"/>
              <w:spacing w:before="0"/>
              <w:ind w:left="218"/>
              <w:rPr>
                <w:rFonts w:ascii="Arial"/>
                <w:b/>
                <w:sz w:val="26"/>
              </w:rPr>
            </w:pPr>
            <w:r>
              <w:rPr>
                <w:rFonts w:ascii="Arial"/>
                <w:b/>
                <w:sz w:val="26"/>
              </w:rPr>
              <w:t>Name of Player:</w:t>
            </w:r>
          </w:p>
        </w:tc>
        <w:tc>
          <w:tcPr>
            <w:tcW w:w="2809" w:type="dxa"/>
          </w:tcPr>
          <w:p w:rsidR="00864BFC" w:rsidRDefault="003315BB">
            <w:pPr>
              <w:pStyle w:val="TableParagraph"/>
              <w:spacing w:before="0" w:line="297" w:lineRule="exact"/>
              <w:ind w:left="218"/>
              <w:rPr>
                <w:rFonts w:ascii="Arial"/>
                <w:b/>
                <w:sz w:val="26"/>
              </w:rPr>
            </w:pPr>
            <w:r>
              <w:rPr>
                <w:rFonts w:ascii="Arial"/>
                <w:b/>
                <w:sz w:val="26"/>
              </w:rPr>
              <w:t>Category</w:t>
            </w:r>
          </w:p>
        </w:tc>
      </w:tr>
    </w:tbl>
    <w:p w:rsidR="00864BFC" w:rsidRDefault="00864BFC">
      <w:pPr>
        <w:pStyle w:val="BodyText"/>
        <w:spacing w:before="1"/>
        <w:rPr>
          <w:rFonts w:ascii="Arial"/>
          <w:b/>
        </w:rPr>
      </w:pPr>
    </w:p>
    <w:tbl>
      <w:tblPr>
        <w:tblW w:w="0" w:type="auto"/>
        <w:tblInd w:w="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76"/>
        <w:gridCol w:w="1280"/>
        <w:gridCol w:w="641"/>
        <w:gridCol w:w="1921"/>
        <w:gridCol w:w="641"/>
        <w:gridCol w:w="1405"/>
        <w:gridCol w:w="1899"/>
      </w:tblGrid>
      <w:tr w:rsidR="00864BFC">
        <w:trPr>
          <w:trHeight w:val="853"/>
        </w:trPr>
        <w:tc>
          <w:tcPr>
            <w:tcW w:w="1476" w:type="dxa"/>
            <w:tcBorders>
              <w:left w:val="single" w:sz="4" w:space="0" w:color="000000"/>
            </w:tcBorders>
          </w:tcPr>
          <w:p w:rsidR="00864BFC" w:rsidRDefault="003315BB">
            <w:pPr>
              <w:pStyle w:val="TableParagraph"/>
              <w:spacing w:before="0" w:line="295" w:lineRule="exact"/>
              <w:ind w:left="143"/>
              <w:rPr>
                <w:rFonts w:ascii="Arial"/>
                <w:b/>
                <w:sz w:val="26"/>
              </w:rPr>
            </w:pPr>
            <w:r>
              <w:rPr>
                <w:rFonts w:ascii="Arial"/>
                <w:b/>
                <w:sz w:val="26"/>
              </w:rPr>
              <w:t>Title</w:t>
            </w:r>
          </w:p>
        </w:tc>
        <w:tc>
          <w:tcPr>
            <w:tcW w:w="1921" w:type="dxa"/>
            <w:gridSpan w:val="2"/>
          </w:tcPr>
          <w:p w:rsidR="00864BFC" w:rsidRDefault="003315BB">
            <w:pPr>
              <w:pStyle w:val="TableParagraph"/>
              <w:spacing w:before="0" w:line="295" w:lineRule="exact"/>
              <w:ind w:left="95"/>
              <w:rPr>
                <w:rFonts w:ascii="Arial"/>
                <w:b/>
                <w:sz w:val="26"/>
              </w:rPr>
            </w:pPr>
            <w:r>
              <w:rPr>
                <w:rFonts w:ascii="Arial"/>
                <w:b/>
                <w:sz w:val="26"/>
              </w:rPr>
              <w:t>FIDE ID</w:t>
            </w:r>
          </w:p>
        </w:tc>
        <w:tc>
          <w:tcPr>
            <w:tcW w:w="1921" w:type="dxa"/>
          </w:tcPr>
          <w:p w:rsidR="00864BFC" w:rsidRDefault="003315BB">
            <w:pPr>
              <w:pStyle w:val="TableParagraph"/>
              <w:spacing w:before="0" w:line="295" w:lineRule="exact"/>
              <w:ind w:left="95"/>
              <w:rPr>
                <w:rFonts w:ascii="Arial"/>
                <w:b/>
                <w:sz w:val="26"/>
              </w:rPr>
            </w:pPr>
            <w:r>
              <w:rPr>
                <w:rFonts w:ascii="Arial"/>
                <w:b/>
                <w:sz w:val="26"/>
              </w:rPr>
              <w:t>Rating</w:t>
            </w:r>
          </w:p>
        </w:tc>
        <w:tc>
          <w:tcPr>
            <w:tcW w:w="2046" w:type="dxa"/>
            <w:gridSpan w:val="2"/>
          </w:tcPr>
          <w:p w:rsidR="00864BFC" w:rsidRDefault="003315BB">
            <w:pPr>
              <w:pStyle w:val="TableParagraph"/>
              <w:spacing w:before="0" w:line="295" w:lineRule="exact"/>
              <w:ind w:left="72"/>
              <w:rPr>
                <w:rFonts w:ascii="Arial"/>
                <w:b/>
                <w:sz w:val="26"/>
              </w:rPr>
            </w:pPr>
            <w:r>
              <w:rPr>
                <w:rFonts w:ascii="Arial"/>
                <w:b/>
                <w:sz w:val="26"/>
              </w:rPr>
              <w:t>Passport No.</w:t>
            </w:r>
          </w:p>
        </w:tc>
        <w:tc>
          <w:tcPr>
            <w:tcW w:w="1899" w:type="dxa"/>
            <w:tcBorders>
              <w:right w:val="single" w:sz="4" w:space="0" w:color="000000"/>
            </w:tcBorders>
          </w:tcPr>
          <w:p w:rsidR="00864BFC" w:rsidRDefault="003315BB">
            <w:pPr>
              <w:pStyle w:val="TableParagraph"/>
              <w:spacing w:before="0" w:line="295" w:lineRule="exact"/>
              <w:ind w:left="113"/>
              <w:rPr>
                <w:rFonts w:ascii="Arial"/>
                <w:b/>
                <w:sz w:val="26"/>
              </w:rPr>
            </w:pPr>
            <w:r>
              <w:rPr>
                <w:rFonts w:ascii="Arial"/>
                <w:b/>
                <w:sz w:val="26"/>
              </w:rPr>
              <w:t>Validity</w:t>
            </w:r>
          </w:p>
        </w:tc>
      </w:tr>
      <w:tr w:rsidR="00864BFC">
        <w:trPr>
          <w:trHeight w:val="1249"/>
        </w:trPr>
        <w:tc>
          <w:tcPr>
            <w:tcW w:w="2756" w:type="dxa"/>
            <w:gridSpan w:val="2"/>
            <w:tcBorders>
              <w:left w:val="single" w:sz="4" w:space="0" w:color="000000"/>
            </w:tcBorders>
          </w:tcPr>
          <w:p w:rsidR="00864BFC" w:rsidRDefault="003315BB">
            <w:pPr>
              <w:pStyle w:val="TableParagraph"/>
              <w:spacing w:before="106"/>
              <w:ind w:left="143"/>
              <w:rPr>
                <w:rFonts w:ascii="Arial"/>
                <w:b/>
                <w:sz w:val="26"/>
              </w:rPr>
            </w:pPr>
            <w:r>
              <w:rPr>
                <w:rFonts w:ascii="Arial"/>
                <w:b/>
                <w:sz w:val="26"/>
              </w:rPr>
              <w:t>Nationality</w:t>
            </w:r>
          </w:p>
        </w:tc>
        <w:tc>
          <w:tcPr>
            <w:tcW w:w="3203" w:type="dxa"/>
            <w:gridSpan w:val="3"/>
          </w:tcPr>
          <w:p w:rsidR="00864BFC" w:rsidRDefault="003315BB">
            <w:pPr>
              <w:pStyle w:val="TableParagraph"/>
              <w:spacing w:before="106"/>
              <w:ind w:left="95"/>
              <w:rPr>
                <w:rFonts w:ascii="Arial"/>
                <w:b/>
                <w:sz w:val="26"/>
              </w:rPr>
            </w:pPr>
            <w:r>
              <w:rPr>
                <w:rFonts w:ascii="Arial"/>
                <w:b/>
                <w:sz w:val="26"/>
              </w:rPr>
              <w:t>Place &amp; Date of Birth</w:t>
            </w:r>
          </w:p>
        </w:tc>
        <w:tc>
          <w:tcPr>
            <w:tcW w:w="3304" w:type="dxa"/>
            <w:gridSpan w:val="2"/>
            <w:tcBorders>
              <w:right w:val="single" w:sz="4" w:space="0" w:color="000000"/>
            </w:tcBorders>
          </w:tcPr>
          <w:p w:rsidR="00864BFC" w:rsidRDefault="003315BB">
            <w:pPr>
              <w:pStyle w:val="TableParagraph"/>
              <w:spacing w:before="106"/>
              <w:ind w:left="72"/>
              <w:rPr>
                <w:rFonts w:ascii="Arial"/>
                <w:b/>
                <w:sz w:val="26"/>
              </w:rPr>
            </w:pPr>
            <w:r>
              <w:rPr>
                <w:rFonts w:ascii="Arial"/>
                <w:b/>
                <w:sz w:val="26"/>
              </w:rPr>
              <w:t>Rooming:</w:t>
            </w:r>
          </w:p>
          <w:p w:rsidR="00864BFC" w:rsidRDefault="003315BB">
            <w:pPr>
              <w:pStyle w:val="TableParagraph"/>
              <w:tabs>
                <w:tab w:val="left" w:pos="1438"/>
              </w:tabs>
              <w:spacing w:before="121"/>
              <w:ind w:left="413"/>
              <w:rPr>
                <w:rFonts w:ascii="Arial"/>
                <w:b/>
                <w:sz w:val="26"/>
              </w:rPr>
            </w:pPr>
            <w:r>
              <w:rPr>
                <w:rFonts w:ascii="Arial"/>
                <w:b/>
                <w:sz w:val="26"/>
              </w:rPr>
              <w:t>Single</w:t>
            </w:r>
            <w:r>
              <w:rPr>
                <w:rFonts w:ascii="Arial"/>
                <w:b/>
                <w:sz w:val="26"/>
              </w:rPr>
              <w:tab/>
              <w:t>Double</w:t>
            </w:r>
          </w:p>
        </w:tc>
      </w:tr>
    </w:tbl>
    <w:p w:rsidR="00864BFC" w:rsidRDefault="00864BFC">
      <w:pPr>
        <w:pStyle w:val="BodyText"/>
        <w:spacing w:before="1"/>
        <w:rPr>
          <w:rFonts w:ascii="Arial"/>
          <w:b/>
        </w:rPr>
      </w:pPr>
    </w:p>
    <w:tbl>
      <w:tblPr>
        <w:tblW w:w="0" w:type="auto"/>
        <w:tblInd w:w="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56"/>
        <w:gridCol w:w="2941"/>
        <w:gridCol w:w="341"/>
        <w:gridCol w:w="1506"/>
        <w:gridCol w:w="1719"/>
      </w:tblGrid>
      <w:tr w:rsidR="00864BFC">
        <w:trPr>
          <w:trHeight w:val="1319"/>
        </w:trPr>
        <w:tc>
          <w:tcPr>
            <w:tcW w:w="5697" w:type="dxa"/>
            <w:gridSpan w:val="2"/>
          </w:tcPr>
          <w:p w:rsidR="00864BFC" w:rsidRDefault="00864BFC">
            <w:pPr>
              <w:pStyle w:val="TableParagraph"/>
              <w:rPr>
                <w:rFonts w:ascii="Arial"/>
                <w:b/>
                <w:sz w:val="25"/>
              </w:rPr>
            </w:pPr>
          </w:p>
          <w:p w:rsidR="00864BFC" w:rsidRDefault="003315BB">
            <w:pPr>
              <w:pStyle w:val="TableParagraph"/>
              <w:tabs>
                <w:tab w:val="left" w:pos="5038"/>
              </w:tabs>
              <w:spacing w:before="0"/>
              <w:ind w:left="129" w:right="58"/>
              <w:rPr>
                <w:rFonts w:ascii="Arial"/>
                <w:b/>
                <w:sz w:val="26"/>
              </w:rPr>
            </w:pPr>
            <w:r>
              <w:rPr>
                <w:rFonts w:ascii="Arial"/>
                <w:b/>
                <w:sz w:val="26"/>
              </w:rPr>
              <w:t>Name of Accompanying</w:t>
            </w:r>
            <w:r>
              <w:rPr>
                <w:rFonts w:ascii="Arial"/>
                <w:b/>
                <w:spacing w:val="-2"/>
                <w:sz w:val="26"/>
              </w:rPr>
              <w:t xml:space="preserve"> </w:t>
            </w:r>
            <w:r>
              <w:rPr>
                <w:rFonts w:ascii="Arial"/>
                <w:b/>
                <w:sz w:val="26"/>
              </w:rPr>
              <w:t>person</w:t>
            </w:r>
            <w:r>
              <w:rPr>
                <w:rFonts w:ascii="Arial"/>
                <w:b/>
                <w:spacing w:val="-3"/>
                <w:sz w:val="26"/>
              </w:rPr>
              <w:t xml:space="preserve"> </w:t>
            </w:r>
            <w:r>
              <w:rPr>
                <w:rFonts w:ascii="Arial"/>
                <w:b/>
                <w:sz w:val="26"/>
              </w:rPr>
              <w:t>(1)</w:t>
            </w:r>
            <w:r>
              <w:rPr>
                <w:rFonts w:ascii="Arial"/>
                <w:b/>
                <w:sz w:val="26"/>
              </w:rPr>
              <w:tab/>
              <w:t>Male Female</w:t>
            </w:r>
          </w:p>
        </w:tc>
        <w:tc>
          <w:tcPr>
            <w:tcW w:w="1847" w:type="dxa"/>
            <w:gridSpan w:val="2"/>
          </w:tcPr>
          <w:p w:rsidR="00864BFC" w:rsidRDefault="003315BB">
            <w:pPr>
              <w:pStyle w:val="TableParagraph"/>
              <w:spacing w:before="0"/>
              <w:ind w:left="99" w:right="272"/>
              <w:rPr>
                <w:rFonts w:ascii="Arial"/>
                <w:b/>
                <w:sz w:val="26"/>
              </w:rPr>
            </w:pPr>
            <w:r>
              <w:rPr>
                <w:rFonts w:ascii="Arial"/>
                <w:b/>
                <w:w w:val="95"/>
                <w:sz w:val="26"/>
              </w:rPr>
              <w:t xml:space="preserve">Passport </w:t>
            </w:r>
            <w:r>
              <w:rPr>
                <w:rFonts w:ascii="Arial"/>
                <w:b/>
                <w:sz w:val="26"/>
              </w:rPr>
              <w:t>No.</w:t>
            </w:r>
          </w:p>
        </w:tc>
        <w:tc>
          <w:tcPr>
            <w:tcW w:w="1719" w:type="dxa"/>
          </w:tcPr>
          <w:p w:rsidR="00864BFC" w:rsidRDefault="00864BFC">
            <w:pPr>
              <w:pStyle w:val="TableParagraph"/>
              <w:rPr>
                <w:rFonts w:ascii="Arial"/>
                <w:b/>
                <w:sz w:val="25"/>
              </w:rPr>
            </w:pPr>
          </w:p>
          <w:p w:rsidR="00864BFC" w:rsidRDefault="003315BB">
            <w:pPr>
              <w:pStyle w:val="TableParagraph"/>
              <w:spacing w:before="0"/>
              <w:ind w:left="98"/>
              <w:rPr>
                <w:rFonts w:ascii="Arial"/>
                <w:b/>
                <w:sz w:val="26"/>
              </w:rPr>
            </w:pPr>
            <w:r>
              <w:rPr>
                <w:rFonts w:ascii="Arial"/>
                <w:b/>
                <w:sz w:val="26"/>
              </w:rPr>
              <w:t>Validity</w:t>
            </w:r>
          </w:p>
        </w:tc>
      </w:tr>
      <w:tr w:rsidR="00864BFC">
        <w:trPr>
          <w:trHeight w:val="1441"/>
        </w:trPr>
        <w:tc>
          <w:tcPr>
            <w:tcW w:w="2756" w:type="dxa"/>
          </w:tcPr>
          <w:p w:rsidR="00864BFC" w:rsidRDefault="003315BB">
            <w:pPr>
              <w:pStyle w:val="TableParagraph"/>
              <w:spacing w:before="3"/>
              <w:ind w:left="129"/>
              <w:rPr>
                <w:rFonts w:ascii="Arial"/>
                <w:b/>
                <w:sz w:val="26"/>
              </w:rPr>
            </w:pPr>
            <w:r>
              <w:rPr>
                <w:rFonts w:ascii="Arial"/>
                <w:b/>
                <w:sz w:val="26"/>
              </w:rPr>
              <w:t>Nationality</w:t>
            </w:r>
          </w:p>
        </w:tc>
        <w:tc>
          <w:tcPr>
            <w:tcW w:w="3282" w:type="dxa"/>
            <w:gridSpan w:val="2"/>
          </w:tcPr>
          <w:p w:rsidR="00864BFC" w:rsidRDefault="003315BB">
            <w:pPr>
              <w:pStyle w:val="TableParagraph"/>
              <w:spacing w:before="3"/>
              <w:ind w:left="100"/>
              <w:rPr>
                <w:rFonts w:ascii="Arial"/>
                <w:b/>
                <w:sz w:val="26"/>
              </w:rPr>
            </w:pPr>
            <w:r>
              <w:rPr>
                <w:rFonts w:ascii="Arial"/>
                <w:b/>
                <w:sz w:val="26"/>
              </w:rPr>
              <w:t>Place &amp; Date of Birth</w:t>
            </w:r>
          </w:p>
        </w:tc>
        <w:tc>
          <w:tcPr>
            <w:tcW w:w="3225" w:type="dxa"/>
            <w:gridSpan w:val="2"/>
          </w:tcPr>
          <w:p w:rsidR="00864BFC" w:rsidRDefault="00864BFC">
            <w:pPr>
              <w:pStyle w:val="TableParagraph"/>
              <w:spacing w:before="10"/>
              <w:rPr>
                <w:rFonts w:ascii="Arial"/>
                <w:b/>
                <w:sz w:val="25"/>
              </w:rPr>
            </w:pPr>
          </w:p>
          <w:p w:rsidR="00864BFC" w:rsidRDefault="003315BB">
            <w:pPr>
              <w:pStyle w:val="TableParagraph"/>
              <w:spacing w:before="0"/>
              <w:ind w:left="99"/>
              <w:rPr>
                <w:rFonts w:ascii="Arial"/>
                <w:b/>
                <w:sz w:val="26"/>
              </w:rPr>
            </w:pPr>
            <w:r>
              <w:rPr>
                <w:rFonts w:ascii="Arial"/>
                <w:b/>
                <w:sz w:val="26"/>
              </w:rPr>
              <w:t>Rooming:</w:t>
            </w:r>
          </w:p>
          <w:p w:rsidR="00864BFC" w:rsidRDefault="003315BB">
            <w:pPr>
              <w:pStyle w:val="TableParagraph"/>
              <w:tabs>
                <w:tab w:val="left" w:pos="1487"/>
              </w:tabs>
              <w:spacing w:before="121"/>
              <w:ind w:left="438"/>
              <w:rPr>
                <w:rFonts w:ascii="Arial"/>
                <w:b/>
                <w:sz w:val="26"/>
              </w:rPr>
            </w:pPr>
            <w:r>
              <w:rPr>
                <w:rFonts w:ascii="Arial"/>
                <w:b/>
                <w:sz w:val="26"/>
              </w:rPr>
              <w:t>Single</w:t>
            </w:r>
            <w:r>
              <w:rPr>
                <w:rFonts w:ascii="Arial"/>
                <w:b/>
                <w:sz w:val="26"/>
              </w:rPr>
              <w:tab/>
            </w:r>
            <w:r>
              <w:rPr>
                <w:rFonts w:ascii="Arial"/>
                <w:b/>
                <w:spacing w:val="2"/>
                <w:sz w:val="26"/>
              </w:rPr>
              <w:t>Double</w:t>
            </w:r>
          </w:p>
        </w:tc>
      </w:tr>
    </w:tbl>
    <w:p w:rsidR="00864BFC" w:rsidRDefault="00864BFC">
      <w:pPr>
        <w:pStyle w:val="BodyText"/>
        <w:spacing w:before="3"/>
        <w:rPr>
          <w:rFonts w:ascii="Arial"/>
          <w:b/>
          <w:sz w:val="12"/>
        </w:rPr>
      </w:pPr>
    </w:p>
    <w:tbl>
      <w:tblPr>
        <w:tblW w:w="0" w:type="auto"/>
        <w:tblInd w:w="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55"/>
        <w:gridCol w:w="1842"/>
        <w:gridCol w:w="2341"/>
      </w:tblGrid>
      <w:tr w:rsidR="00864BFC">
        <w:trPr>
          <w:trHeight w:val="1466"/>
        </w:trPr>
        <w:tc>
          <w:tcPr>
            <w:tcW w:w="4955" w:type="dxa"/>
          </w:tcPr>
          <w:p w:rsidR="00864BFC" w:rsidRDefault="003315BB">
            <w:pPr>
              <w:pStyle w:val="TableParagraph"/>
              <w:spacing w:before="0"/>
              <w:ind w:left="129"/>
              <w:rPr>
                <w:rFonts w:ascii="Arial"/>
                <w:b/>
                <w:sz w:val="26"/>
              </w:rPr>
            </w:pPr>
            <w:r>
              <w:rPr>
                <w:rFonts w:ascii="Arial"/>
                <w:b/>
                <w:sz w:val="26"/>
              </w:rPr>
              <w:t>Name of Authorized person of the National Chess Federation</w:t>
            </w:r>
          </w:p>
        </w:tc>
        <w:tc>
          <w:tcPr>
            <w:tcW w:w="1842" w:type="dxa"/>
          </w:tcPr>
          <w:p w:rsidR="00864BFC" w:rsidRDefault="00864BFC">
            <w:pPr>
              <w:pStyle w:val="TableParagraph"/>
              <w:rPr>
                <w:rFonts w:ascii="Arial"/>
                <w:b/>
                <w:sz w:val="25"/>
              </w:rPr>
            </w:pPr>
          </w:p>
          <w:p w:rsidR="00864BFC" w:rsidRDefault="003315BB">
            <w:pPr>
              <w:pStyle w:val="TableParagraph"/>
              <w:spacing w:before="0"/>
              <w:ind w:left="99"/>
              <w:rPr>
                <w:rFonts w:ascii="Arial"/>
                <w:b/>
                <w:sz w:val="26"/>
              </w:rPr>
            </w:pPr>
            <w:r>
              <w:rPr>
                <w:rFonts w:ascii="Arial"/>
                <w:b/>
                <w:sz w:val="26"/>
              </w:rPr>
              <w:t>Signature</w:t>
            </w:r>
          </w:p>
        </w:tc>
        <w:tc>
          <w:tcPr>
            <w:tcW w:w="2341" w:type="dxa"/>
          </w:tcPr>
          <w:p w:rsidR="00864BFC" w:rsidRDefault="00864BFC">
            <w:pPr>
              <w:pStyle w:val="TableParagraph"/>
              <w:rPr>
                <w:rFonts w:ascii="Arial"/>
                <w:b/>
                <w:sz w:val="25"/>
              </w:rPr>
            </w:pPr>
          </w:p>
          <w:p w:rsidR="00864BFC" w:rsidRDefault="003315BB">
            <w:pPr>
              <w:pStyle w:val="TableParagraph"/>
              <w:spacing w:before="0"/>
              <w:ind w:left="99"/>
              <w:rPr>
                <w:rFonts w:ascii="Arial"/>
                <w:b/>
                <w:sz w:val="26"/>
              </w:rPr>
            </w:pPr>
            <w:r>
              <w:rPr>
                <w:rFonts w:ascii="Arial"/>
                <w:b/>
                <w:sz w:val="26"/>
              </w:rPr>
              <w:t>Official Seal</w:t>
            </w:r>
          </w:p>
        </w:tc>
      </w:tr>
    </w:tbl>
    <w:p w:rsidR="00864BFC" w:rsidRDefault="003315BB">
      <w:pPr>
        <w:spacing w:before="157"/>
        <w:ind w:left="744"/>
        <w:rPr>
          <w:rFonts w:ascii="Arial"/>
          <w:b/>
          <w:sz w:val="26"/>
        </w:rPr>
      </w:pPr>
      <w:r>
        <w:rPr>
          <w:rFonts w:ascii="Arial"/>
          <w:b/>
          <w:sz w:val="26"/>
        </w:rPr>
        <w:t>Flight Details</w:t>
      </w:r>
    </w:p>
    <w:p w:rsidR="00864BFC" w:rsidRDefault="00864BFC">
      <w:pPr>
        <w:pStyle w:val="BodyText"/>
        <w:spacing w:before="1"/>
        <w:rPr>
          <w:rFonts w:ascii="Arial"/>
          <w:b/>
        </w:rPr>
      </w:pPr>
    </w:p>
    <w:tbl>
      <w:tblPr>
        <w:tblW w:w="0" w:type="auto"/>
        <w:tblInd w:w="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254"/>
        <w:gridCol w:w="4861"/>
      </w:tblGrid>
      <w:tr w:rsidR="00864BFC">
        <w:trPr>
          <w:trHeight w:val="690"/>
        </w:trPr>
        <w:tc>
          <w:tcPr>
            <w:tcW w:w="4254" w:type="dxa"/>
          </w:tcPr>
          <w:p w:rsidR="00864BFC" w:rsidRDefault="003315BB">
            <w:pPr>
              <w:pStyle w:val="TableParagraph"/>
              <w:spacing w:before="39"/>
              <w:ind w:left="129"/>
              <w:rPr>
                <w:rFonts w:ascii="Arial"/>
                <w:b/>
                <w:sz w:val="26"/>
              </w:rPr>
            </w:pPr>
            <w:r>
              <w:rPr>
                <w:rFonts w:ascii="Arial"/>
                <w:b/>
                <w:sz w:val="26"/>
              </w:rPr>
              <w:t>Arrival Date:</w:t>
            </w:r>
          </w:p>
        </w:tc>
        <w:tc>
          <w:tcPr>
            <w:tcW w:w="4861" w:type="dxa"/>
          </w:tcPr>
          <w:p w:rsidR="00864BFC" w:rsidRDefault="003315BB">
            <w:pPr>
              <w:pStyle w:val="TableParagraph"/>
              <w:spacing w:before="39"/>
              <w:ind w:left="78"/>
              <w:rPr>
                <w:rFonts w:ascii="Arial"/>
                <w:b/>
                <w:sz w:val="26"/>
              </w:rPr>
            </w:pPr>
            <w:r>
              <w:rPr>
                <w:rFonts w:ascii="Arial"/>
                <w:b/>
                <w:sz w:val="26"/>
              </w:rPr>
              <w:t>Arrival Time:</w:t>
            </w:r>
          </w:p>
        </w:tc>
      </w:tr>
      <w:tr w:rsidR="00864BFC">
        <w:trPr>
          <w:trHeight w:val="563"/>
        </w:trPr>
        <w:tc>
          <w:tcPr>
            <w:tcW w:w="4254" w:type="dxa"/>
          </w:tcPr>
          <w:p w:rsidR="00864BFC" w:rsidRDefault="003315BB">
            <w:pPr>
              <w:pStyle w:val="TableParagraph"/>
              <w:spacing w:before="0" w:line="266" w:lineRule="exact"/>
              <w:ind w:left="129"/>
              <w:rPr>
                <w:rFonts w:ascii="Arial"/>
                <w:b/>
                <w:sz w:val="26"/>
              </w:rPr>
            </w:pPr>
            <w:r>
              <w:rPr>
                <w:rFonts w:ascii="Arial"/>
                <w:b/>
                <w:sz w:val="26"/>
              </w:rPr>
              <w:t>Arriving From:</w:t>
            </w:r>
          </w:p>
        </w:tc>
        <w:tc>
          <w:tcPr>
            <w:tcW w:w="4861" w:type="dxa"/>
          </w:tcPr>
          <w:p w:rsidR="00864BFC" w:rsidRDefault="003315BB">
            <w:pPr>
              <w:pStyle w:val="TableParagraph"/>
              <w:spacing w:before="0" w:line="266" w:lineRule="exact"/>
              <w:ind w:left="78"/>
              <w:rPr>
                <w:rFonts w:ascii="Arial"/>
                <w:b/>
                <w:sz w:val="26"/>
              </w:rPr>
            </w:pPr>
            <w:r>
              <w:rPr>
                <w:rFonts w:ascii="Arial"/>
                <w:b/>
                <w:sz w:val="26"/>
              </w:rPr>
              <w:t>Flight No.:</w:t>
            </w:r>
          </w:p>
        </w:tc>
      </w:tr>
    </w:tbl>
    <w:p w:rsidR="00864BFC" w:rsidRDefault="00864BFC">
      <w:pPr>
        <w:spacing w:line="266" w:lineRule="exact"/>
        <w:rPr>
          <w:rFonts w:ascii="Arial"/>
          <w:sz w:val="26"/>
        </w:rPr>
        <w:sectPr w:rsidR="00864BFC">
          <w:pgSz w:w="11900" w:h="16840"/>
          <w:pgMar w:top="780" w:right="600" w:bottom="280" w:left="600" w:header="720" w:footer="720" w:gutter="0"/>
          <w:cols w:space="720"/>
        </w:sectPr>
      </w:pPr>
    </w:p>
    <w:p w:rsidR="00864BFC" w:rsidRDefault="00130A7C">
      <w:pPr>
        <w:spacing w:before="101"/>
        <w:ind w:left="562" w:right="730"/>
        <w:jc w:val="center"/>
        <w:rPr>
          <w:b/>
          <w:sz w:val="38"/>
        </w:rPr>
      </w:pPr>
      <w:r w:rsidRPr="00130A7C">
        <w:lastRenderedPageBreak/>
        <w:pict>
          <v:group id="_x0000_s1032" style="position:absolute;left:0;text-align:left;margin-left:24pt;margin-top:24pt;width:547.1pt;height:794.05pt;z-index:-21904;mso-position-horizontal-relative:page;mso-position-vertical-relative:page" coordorigin="480,480" coordsize="10942,15881">
            <v:line id="_x0000_s1034" style="position:absolute" from="1397,14488" to="10517,14488" strokeweight="1.2pt"/>
            <v:shape id="_x0000_s1033" type="#_x0000_t75" style="position:absolute;left:480;top:480;width:10942;height:15881">
              <v:imagedata r:id="rId15" o:title=""/>
            </v:shape>
            <w10:wrap anchorx="page" anchory="page"/>
          </v:group>
        </w:pict>
      </w:r>
      <w:r w:rsidR="003315BB">
        <w:rPr>
          <w:b/>
          <w:w w:val="90"/>
          <w:sz w:val="38"/>
        </w:rPr>
        <w:t>FIDE</w:t>
      </w:r>
      <w:r w:rsidR="003315BB">
        <w:rPr>
          <w:b/>
          <w:spacing w:val="-54"/>
          <w:w w:val="90"/>
          <w:sz w:val="38"/>
        </w:rPr>
        <w:t xml:space="preserve"> </w:t>
      </w:r>
      <w:r w:rsidR="003315BB">
        <w:rPr>
          <w:b/>
          <w:w w:val="90"/>
          <w:sz w:val="38"/>
        </w:rPr>
        <w:t>WORLD</w:t>
      </w:r>
      <w:r w:rsidR="003315BB">
        <w:rPr>
          <w:b/>
          <w:spacing w:val="-51"/>
          <w:w w:val="90"/>
          <w:sz w:val="38"/>
        </w:rPr>
        <w:t xml:space="preserve"> </w:t>
      </w:r>
      <w:r w:rsidR="003315BB">
        <w:rPr>
          <w:b/>
          <w:w w:val="90"/>
          <w:sz w:val="38"/>
        </w:rPr>
        <w:t>YOUTH</w:t>
      </w:r>
      <w:r w:rsidR="003315BB">
        <w:rPr>
          <w:b/>
          <w:spacing w:val="-51"/>
          <w:w w:val="90"/>
          <w:sz w:val="38"/>
        </w:rPr>
        <w:t xml:space="preserve"> </w:t>
      </w:r>
      <w:r w:rsidR="003315BB">
        <w:rPr>
          <w:b/>
          <w:w w:val="90"/>
          <w:sz w:val="38"/>
        </w:rPr>
        <w:t>CHESS</w:t>
      </w:r>
      <w:r w:rsidR="003315BB">
        <w:rPr>
          <w:b/>
          <w:spacing w:val="-52"/>
          <w:w w:val="90"/>
          <w:sz w:val="38"/>
        </w:rPr>
        <w:t xml:space="preserve"> </w:t>
      </w:r>
      <w:r w:rsidR="003315BB">
        <w:rPr>
          <w:b/>
          <w:w w:val="90"/>
          <w:sz w:val="38"/>
        </w:rPr>
        <w:t>CHAMPIONSHIPS-2019</w:t>
      </w:r>
    </w:p>
    <w:p w:rsidR="00864BFC" w:rsidRDefault="003315BB">
      <w:pPr>
        <w:spacing w:before="43"/>
        <w:ind w:left="455" w:right="730"/>
        <w:jc w:val="center"/>
        <w:rPr>
          <w:rFonts w:ascii="Times New Roman"/>
          <w:b/>
          <w:sz w:val="34"/>
        </w:rPr>
      </w:pPr>
      <w:r>
        <w:rPr>
          <w:rFonts w:ascii="Times New Roman"/>
          <w:b/>
          <w:sz w:val="34"/>
        </w:rPr>
        <w:t>Mumbai, India, 1</w:t>
      </w:r>
      <w:proofErr w:type="spellStart"/>
      <w:r>
        <w:rPr>
          <w:rFonts w:ascii="Times New Roman"/>
          <w:b/>
          <w:position w:val="12"/>
        </w:rPr>
        <w:t>st</w:t>
      </w:r>
      <w:proofErr w:type="spellEnd"/>
      <w:r>
        <w:rPr>
          <w:rFonts w:ascii="Times New Roman"/>
          <w:b/>
          <w:position w:val="12"/>
        </w:rPr>
        <w:t xml:space="preserve">  </w:t>
      </w:r>
      <w:r>
        <w:rPr>
          <w:rFonts w:ascii="Times New Roman"/>
          <w:b/>
          <w:sz w:val="34"/>
        </w:rPr>
        <w:t>to 13</w:t>
      </w:r>
      <w:proofErr w:type="spellStart"/>
      <w:r>
        <w:rPr>
          <w:rFonts w:ascii="Times New Roman"/>
          <w:b/>
          <w:position w:val="16"/>
          <w:sz w:val="29"/>
        </w:rPr>
        <w:t>th</w:t>
      </w:r>
      <w:proofErr w:type="spellEnd"/>
      <w:r>
        <w:rPr>
          <w:rFonts w:ascii="Times New Roman"/>
          <w:b/>
          <w:position w:val="16"/>
          <w:sz w:val="29"/>
        </w:rPr>
        <w:t xml:space="preserve"> </w:t>
      </w:r>
      <w:r>
        <w:rPr>
          <w:rFonts w:ascii="Times New Roman"/>
          <w:b/>
          <w:sz w:val="34"/>
        </w:rPr>
        <w:t>October</w:t>
      </w:r>
      <w:r>
        <w:rPr>
          <w:rFonts w:ascii="Times New Roman"/>
          <w:b/>
          <w:spacing w:val="-16"/>
          <w:sz w:val="34"/>
        </w:rPr>
        <w:t xml:space="preserve"> </w:t>
      </w:r>
      <w:r>
        <w:rPr>
          <w:rFonts w:ascii="Times New Roman"/>
          <w:b/>
          <w:sz w:val="34"/>
        </w:rPr>
        <w:t>2019</w:t>
      </w:r>
    </w:p>
    <w:p w:rsidR="00864BFC" w:rsidRDefault="003315BB">
      <w:pPr>
        <w:spacing w:before="223"/>
        <w:ind w:left="432" w:right="730"/>
        <w:jc w:val="center"/>
        <w:rPr>
          <w:rFonts w:ascii="Arial"/>
          <w:b/>
          <w:sz w:val="26"/>
        </w:rPr>
      </w:pPr>
      <w:r>
        <w:rPr>
          <w:rFonts w:ascii="Arial"/>
          <w:b/>
          <w:sz w:val="26"/>
          <w:u w:val="thick"/>
        </w:rPr>
        <w:t>Registration Form to be filled by the</w:t>
      </w:r>
      <w:r>
        <w:rPr>
          <w:rFonts w:ascii="Arial"/>
          <w:b/>
          <w:spacing w:val="-11"/>
          <w:sz w:val="26"/>
          <w:u w:val="thick"/>
        </w:rPr>
        <w:t xml:space="preserve"> </w:t>
      </w:r>
      <w:r>
        <w:rPr>
          <w:rFonts w:ascii="Arial"/>
          <w:b/>
          <w:sz w:val="26"/>
          <w:u w:val="thick"/>
        </w:rPr>
        <w:t>Federation</w:t>
      </w:r>
    </w:p>
    <w:p w:rsidR="00864BFC" w:rsidRDefault="00864BFC">
      <w:pPr>
        <w:pStyle w:val="BodyText"/>
        <w:rPr>
          <w:rFonts w:ascii="Arial"/>
          <w:b/>
          <w:sz w:val="20"/>
        </w:rPr>
      </w:pPr>
    </w:p>
    <w:p w:rsidR="00864BFC" w:rsidRDefault="00864BFC">
      <w:pPr>
        <w:pStyle w:val="BodyText"/>
        <w:spacing w:before="2"/>
        <w:rPr>
          <w:rFonts w:ascii="Arial"/>
          <w:b/>
          <w:sz w:val="28"/>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0"/>
      </w:tblGrid>
      <w:tr w:rsidR="00864BFC">
        <w:trPr>
          <w:trHeight w:val="1228"/>
        </w:trPr>
        <w:tc>
          <w:tcPr>
            <w:tcW w:w="9360" w:type="dxa"/>
          </w:tcPr>
          <w:p w:rsidR="00864BFC" w:rsidRDefault="00864BFC">
            <w:pPr>
              <w:pStyle w:val="TableParagraph"/>
              <w:spacing w:before="10"/>
              <w:rPr>
                <w:rFonts w:ascii="Arial"/>
                <w:b/>
                <w:sz w:val="29"/>
              </w:rPr>
            </w:pPr>
          </w:p>
          <w:p w:rsidR="00864BFC" w:rsidRDefault="003315BB">
            <w:pPr>
              <w:pStyle w:val="TableParagraph"/>
              <w:spacing w:before="0"/>
              <w:ind w:left="218"/>
              <w:rPr>
                <w:rFonts w:ascii="Arial"/>
                <w:b/>
                <w:sz w:val="26"/>
              </w:rPr>
            </w:pPr>
            <w:r>
              <w:rPr>
                <w:rFonts w:ascii="Arial"/>
                <w:b/>
                <w:sz w:val="26"/>
              </w:rPr>
              <w:t>Federation:</w:t>
            </w:r>
          </w:p>
        </w:tc>
      </w:tr>
      <w:tr w:rsidR="00864BFC">
        <w:trPr>
          <w:trHeight w:val="2776"/>
        </w:trPr>
        <w:tc>
          <w:tcPr>
            <w:tcW w:w="9360" w:type="dxa"/>
          </w:tcPr>
          <w:p w:rsidR="00864BFC" w:rsidRDefault="00864BFC">
            <w:pPr>
              <w:pStyle w:val="TableParagraph"/>
              <w:spacing w:before="10"/>
              <w:rPr>
                <w:rFonts w:ascii="Arial"/>
                <w:b/>
                <w:sz w:val="25"/>
              </w:rPr>
            </w:pPr>
          </w:p>
          <w:p w:rsidR="00864BFC" w:rsidRDefault="003315BB">
            <w:pPr>
              <w:pStyle w:val="TableParagraph"/>
              <w:spacing w:before="1"/>
              <w:ind w:left="127"/>
              <w:rPr>
                <w:rFonts w:ascii="Arial"/>
                <w:b/>
                <w:sz w:val="26"/>
              </w:rPr>
            </w:pPr>
            <w:r>
              <w:rPr>
                <w:rFonts w:ascii="Arial"/>
                <w:b/>
                <w:sz w:val="26"/>
              </w:rPr>
              <w:t>Address:</w:t>
            </w:r>
          </w:p>
          <w:p w:rsidR="00864BFC" w:rsidRDefault="00864BFC">
            <w:pPr>
              <w:pStyle w:val="TableParagraph"/>
              <w:spacing w:before="0"/>
              <w:rPr>
                <w:rFonts w:ascii="Arial"/>
                <w:b/>
                <w:sz w:val="28"/>
              </w:rPr>
            </w:pPr>
          </w:p>
          <w:p w:rsidR="00864BFC" w:rsidRDefault="00864BFC">
            <w:pPr>
              <w:pStyle w:val="TableParagraph"/>
              <w:spacing w:before="0"/>
              <w:rPr>
                <w:rFonts w:ascii="Arial"/>
                <w:b/>
                <w:sz w:val="28"/>
              </w:rPr>
            </w:pPr>
          </w:p>
          <w:p w:rsidR="00864BFC" w:rsidRDefault="003315BB">
            <w:pPr>
              <w:pStyle w:val="TableParagraph"/>
              <w:tabs>
                <w:tab w:val="left" w:pos="5189"/>
              </w:tabs>
              <w:spacing w:before="0"/>
              <w:ind w:left="127"/>
              <w:rPr>
                <w:rFonts w:ascii="Arial"/>
                <w:b/>
                <w:sz w:val="26"/>
              </w:rPr>
            </w:pPr>
            <w:r>
              <w:rPr>
                <w:rFonts w:ascii="Arial"/>
                <w:b/>
                <w:sz w:val="26"/>
              </w:rPr>
              <w:t>Telephone:</w:t>
            </w:r>
            <w:r>
              <w:rPr>
                <w:rFonts w:ascii="Arial"/>
                <w:b/>
                <w:sz w:val="26"/>
              </w:rPr>
              <w:tab/>
              <w:t>Fax:</w:t>
            </w:r>
          </w:p>
          <w:p w:rsidR="00864BFC" w:rsidRDefault="00864BFC">
            <w:pPr>
              <w:pStyle w:val="TableParagraph"/>
              <w:spacing w:before="0"/>
              <w:rPr>
                <w:rFonts w:ascii="Arial"/>
                <w:b/>
                <w:sz w:val="28"/>
              </w:rPr>
            </w:pPr>
          </w:p>
          <w:p w:rsidR="00864BFC" w:rsidRDefault="00864BFC">
            <w:pPr>
              <w:pStyle w:val="TableParagraph"/>
              <w:spacing w:before="10"/>
              <w:rPr>
                <w:rFonts w:ascii="Arial"/>
                <w:b/>
                <w:sz w:val="27"/>
              </w:rPr>
            </w:pPr>
          </w:p>
          <w:p w:rsidR="00864BFC" w:rsidRDefault="003315BB">
            <w:pPr>
              <w:pStyle w:val="TableParagraph"/>
              <w:spacing w:before="0"/>
              <w:ind w:left="127"/>
              <w:rPr>
                <w:rFonts w:ascii="Arial"/>
                <w:b/>
                <w:sz w:val="26"/>
              </w:rPr>
            </w:pPr>
            <w:r>
              <w:rPr>
                <w:rFonts w:ascii="Arial"/>
                <w:b/>
                <w:sz w:val="26"/>
              </w:rPr>
              <w:t>E-mail:</w:t>
            </w:r>
          </w:p>
        </w:tc>
      </w:tr>
    </w:tbl>
    <w:p w:rsidR="00864BFC" w:rsidRDefault="00864BFC">
      <w:pPr>
        <w:pStyle w:val="BodyText"/>
        <w:rPr>
          <w:rFonts w:ascii="Arial"/>
          <w:b/>
          <w:sz w:val="20"/>
        </w:rPr>
      </w:pPr>
    </w:p>
    <w:p w:rsidR="00864BFC" w:rsidRDefault="00864BFC">
      <w:pPr>
        <w:pStyle w:val="BodyText"/>
        <w:rPr>
          <w:rFonts w:ascii="Arial"/>
          <w:b/>
          <w:sz w:val="20"/>
        </w:rPr>
      </w:pPr>
    </w:p>
    <w:p w:rsidR="00864BFC" w:rsidRDefault="00864BFC">
      <w:pPr>
        <w:pStyle w:val="BodyText"/>
        <w:rPr>
          <w:rFonts w:ascii="Arial"/>
          <w:b/>
          <w:sz w:val="13"/>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412"/>
        <w:gridCol w:w="2693"/>
        <w:gridCol w:w="1930"/>
      </w:tblGrid>
      <w:tr w:rsidR="00864BFC">
        <w:trPr>
          <w:trHeight w:val="913"/>
        </w:trPr>
        <w:tc>
          <w:tcPr>
            <w:tcW w:w="2410" w:type="dxa"/>
          </w:tcPr>
          <w:p w:rsidR="00864BFC" w:rsidRDefault="00864BFC">
            <w:pPr>
              <w:pStyle w:val="TableParagraph"/>
              <w:spacing w:before="2"/>
              <w:rPr>
                <w:rFonts w:ascii="Arial"/>
                <w:b/>
                <w:sz w:val="27"/>
              </w:rPr>
            </w:pPr>
          </w:p>
          <w:p w:rsidR="00864BFC" w:rsidRDefault="003315BB">
            <w:pPr>
              <w:pStyle w:val="TableParagraph"/>
              <w:spacing w:before="1"/>
              <w:ind w:left="547"/>
              <w:rPr>
                <w:b/>
                <w:sz w:val="26"/>
              </w:rPr>
            </w:pPr>
            <w:r>
              <w:rPr>
                <w:b/>
                <w:w w:val="95"/>
                <w:sz w:val="26"/>
              </w:rPr>
              <w:t>CATEGORY</w:t>
            </w:r>
          </w:p>
        </w:tc>
        <w:tc>
          <w:tcPr>
            <w:tcW w:w="2412" w:type="dxa"/>
          </w:tcPr>
          <w:p w:rsidR="00864BFC" w:rsidRDefault="00864BFC">
            <w:pPr>
              <w:pStyle w:val="TableParagraph"/>
              <w:spacing w:before="2"/>
              <w:rPr>
                <w:rFonts w:ascii="Arial"/>
                <w:b/>
                <w:sz w:val="27"/>
              </w:rPr>
            </w:pPr>
          </w:p>
          <w:p w:rsidR="00864BFC" w:rsidRDefault="003315BB">
            <w:pPr>
              <w:pStyle w:val="TableParagraph"/>
              <w:spacing w:before="1"/>
              <w:ind w:left="695"/>
              <w:rPr>
                <w:b/>
                <w:sz w:val="26"/>
              </w:rPr>
            </w:pPr>
            <w:r>
              <w:rPr>
                <w:b/>
                <w:w w:val="95"/>
                <w:sz w:val="26"/>
              </w:rPr>
              <w:t>INVITED</w:t>
            </w:r>
          </w:p>
        </w:tc>
        <w:tc>
          <w:tcPr>
            <w:tcW w:w="2693" w:type="dxa"/>
          </w:tcPr>
          <w:p w:rsidR="00864BFC" w:rsidRDefault="00864BFC">
            <w:pPr>
              <w:pStyle w:val="TableParagraph"/>
              <w:spacing w:before="2"/>
              <w:rPr>
                <w:rFonts w:ascii="Arial"/>
                <w:b/>
                <w:sz w:val="27"/>
              </w:rPr>
            </w:pPr>
          </w:p>
          <w:p w:rsidR="00864BFC" w:rsidRDefault="003315BB">
            <w:pPr>
              <w:pStyle w:val="TableParagraph"/>
              <w:spacing w:before="1"/>
              <w:ind w:left="569"/>
              <w:rPr>
                <w:b/>
                <w:sz w:val="26"/>
              </w:rPr>
            </w:pPr>
            <w:r>
              <w:rPr>
                <w:b/>
                <w:w w:val="95"/>
                <w:sz w:val="26"/>
              </w:rPr>
              <w:t>ADDITIONAL</w:t>
            </w:r>
          </w:p>
        </w:tc>
        <w:tc>
          <w:tcPr>
            <w:tcW w:w="1930" w:type="dxa"/>
          </w:tcPr>
          <w:p w:rsidR="00864BFC" w:rsidRDefault="00864BFC">
            <w:pPr>
              <w:pStyle w:val="TableParagraph"/>
              <w:spacing w:before="2"/>
              <w:rPr>
                <w:rFonts w:ascii="Arial"/>
                <w:b/>
                <w:sz w:val="27"/>
              </w:rPr>
            </w:pPr>
          </w:p>
          <w:p w:rsidR="00864BFC" w:rsidRDefault="003315BB">
            <w:pPr>
              <w:pStyle w:val="TableParagraph"/>
              <w:spacing w:before="1"/>
              <w:ind w:left="552"/>
              <w:rPr>
                <w:b/>
                <w:sz w:val="26"/>
              </w:rPr>
            </w:pPr>
            <w:r>
              <w:rPr>
                <w:b/>
                <w:w w:val="95"/>
                <w:sz w:val="26"/>
              </w:rPr>
              <w:t>TOTAL</w:t>
            </w:r>
          </w:p>
        </w:tc>
      </w:tr>
      <w:tr w:rsidR="00864BFC">
        <w:trPr>
          <w:trHeight w:val="609"/>
        </w:trPr>
        <w:tc>
          <w:tcPr>
            <w:tcW w:w="2410" w:type="dxa"/>
          </w:tcPr>
          <w:p w:rsidR="00864BFC" w:rsidRDefault="003315BB">
            <w:pPr>
              <w:pStyle w:val="TableParagraph"/>
              <w:spacing w:before="9"/>
              <w:ind w:left="4"/>
              <w:rPr>
                <w:sz w:val="26"/>
              </w:rPr>
            </w:pPr>
            <w:r>
              <w:rPr>
                <w:sz w:val="26"/>
              </w:rPr>
              <w:t>Boys U-14</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r w:rsidR="00864BFC">
        <w:trPr>
          <w:trHeight w:val="611"/>
        </w:trPr>
        <w:tc>
          <w:tcPr>
            <w:tcW w:w="2410" w:type="dxa"/>
          </w:tcPr>
          <w:p w:rsidR="00864BFC" w:rsidRDefault="003315BB">
            <w:pPr>
              <w:pStyle w:val="TableParagraph"/>
              <w:spacing w:before="11"/>
              <w:ind w:left="4"/>
              <w:rPr>
                <w:sz w:val="26"/>
              </w:rPr>
            </w:pPr>
            <w:r>
              <w:rPr>
                <w:sz w:val="26"/>
              </w:rPr>
              <w:t>Boys U-16</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r w:rsidR="00864BFC">
        <w:trPr>
          <w:trHeight w:val="609"/>
        </w:trPr>
        <w:tc>
          <w:tcPr>
            <w:tcW w:w="2410" w:type="dxa"/>
          </w:tcPr>
          <w:p w:rsidR="00864BFC" w:rsidRDefault="003315BB">
            <w:pPr>
              <w:pStyle w:val="TableParagraph"/>
              <w:ind w:left="4"/>
              <w:rPr>
                <w:sz w:val="26"/>
              </w:rPr>
            </w:pPr>
            <w:r>
              <w:rPr>
                <w:sz w:val="26"/>
              </w:rPr>
              <w:t>Boys U-18</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r w:rsidR="00864BFC">
        <w:trPr>
          <w:trHeight w:val="609"/>
        </w:trPr>
        <w:tc>
          <w:tcPr>
            <w:tcW w:w="2410" w:type="dxa"/>
          </w:tcPr>
          <w:p w:rsidR="00864BFC" w:rsidRDefault="003315BB">
            <w:pPr>
              <w:pStyle w:val="TableParagraph"/>
              <w:ind w:left="4"/>
              <w:rPr>
                <w:sz w:val="26"/>
              </w:rPr>
            </w:pPr>
            <w:r>
              <w:rPr>
                <w:sz w:val="26"/>
              </w:rPr>
              <w:t>Girls U-14</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r w:rsidR="00864BFC">
        <w:trPr>
          <w:trHeight w:val="609"/>
        </w:trPr>
        <w:tc>
          <w:tcPr>
            <w:tcW w:w="2410" w:type="dxa"/>
          </w:tcPr>
          <w:p w:rsidR="00864BFC" w:rsidRDefault="003315BB">
            <w:pPr>
              <w:pStyle w:val="TableParagraph"/>
              <w:ind w:left="4"/>
              <w:rPr>
                <w:sz w:val="26"/>
              </w:rPr>
            </w:pPr>
            <w:r>
              <w:rPr>
                <w:sz w:val="26"/>
              </w:rPr>
              <w:t>Girls U-16</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r w:rsidR="00864BFC">
        <w:trPr>
          <w:trHeight w:val="609"/>
        </w:trPr>
        <w:tc>
          <w:tcPr>
            <w:tcW w:w="2410" w:type="dxa"/>
          </w:tcPr>
          <w:p w:rsidR="00864BFC" w:rsidRDefault="003315BB">
            <w:pPr>
              <w:pStyle w:val="TableParagraph"/>
              <w:ind w:left="4"/>
              <w:rPr>
                <w:sz w:val="26"/>
              </w:rPr>
            </w:pPr>
            <w:r>
              <w:rPr>
                <w:sz w:val="26"/>
              </w:rPr>
              <w:t>Girls U-18</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r w:rsidR="00864BFC">
        <w:trPr>
          <w:trHeight w:val="1221"/>
        </w:trPr>
        <w:tc>
          <w:tcPr>
            <w:tcW w:w="2410" w:type="dxa"/>
          </w:tcPr>
          <w:p w:rsidR="00864BFC" w:rsidRDefault="00864BFC">
            <w:pPr>
              <w:pStyle w:val="TableParagraph"/>
              <w:spacing w:before="2"/>
              <w:rPr>
                <w:rFonts w:ascii="Arial"/>
                <w:b/>
                <w:sz w:val="27"/>
              </w:rPr>
            </w:pPr>
          </w:p>
          <w:p w:rsidR="00864BFC" w:rsidRDefault="003315BB">
            <w:pPr>
              <w:pStyle w:val="TableParagraph"/>
              <w:spacing w:before="1" w:line="247" w:lineRule="auto"/>
              <w:ind w:left="4"/>
              <w:rPr>
                <w:sz w:val="26"/>
              </w:rPr>
            </w:pPr>
            <w:r>
              <w:rPr>
                <w:w w:val="95"/>
                <w:sz w:val="26"/>
              </w:rPr>
              <w:t xml:space="preserve">Accompanying </w:t>
            </w:r>
            <w:r>
              <w:rPr>
                <w:sz w:val="26"/>
              </w:rPr>
              <w:t>Persons</w:t>
            </w:r>
          </w:p>
        </w:tc>
        <w:tc>
          <w:tcPr>
            <w:tcW w:w="2412" w:type="dxa"/>
          </w:tcPr>
          <w:p w:rsidR="00864BFC" w:rsidRDefault="00864BFC">
            <w:pPr>
              <w:pStyle w:val="TableParagraph"/>
              <w:spacing w:before="0"/>
              <w:rPr>
                <w:rFonts w:ascii="Times New Roman"/>
                <w:sz w:val="26"/>
              </w:rPr>
            </w:pPr>
          </w:p>
        </w:tc>
        <w:tc>
          <w:tcPr>
            <w:tcW w:w="2693" w:type="dxa"/>
          </w:tcPr>
          <w:p w:rsidR="00864BFC" w:rsidRDefault="00864BFC">
            <w:pPr>
              <w:pStyle w:val="TableParagraph"/>
              <w:spacing w:before="0"/>
              <w:rPr>
                <w:rFonts w:ascii="Times New Roman"/>
                <w:sz w:val="26"/>
              </w:rPr>
            </w:pPr>
          </w:p>
        </w:tc>
        <w:tc>
          <w:tcPr>
            <w:tcW w:w="1930" w:type="dxa"/>
          </w:tcPr>
          <w:p w:rsidR="00864BFC" w:rsidRDefault="00864BFC">
            <w:pPr>
              <w:pStyle w:val="TableParagraph"/>
              <w:spacing w:before="0"/>
              <w:rPr>
                <w:rFonts w:ascii="Times New Roman"/>
                <w:sz w:val="26"/>
              </w:rPr>
            </w:pPr>
          </w:p>
        </w:tc>
      </w:tr>
    </w:tbl>
    <w:p w:rsidR="00864BFC" w:rsidRDefault="00864BFC">
      <w:pPr>
        <w:pStyle w:val="BodyText"/>
        <w:spacing w:before="5" w:after="1"/>
        <w:rPr>
          <w:rFonts w:ascii="Arial"/>
          <w:b/>
        </w:rPr>
      </w:pPr>
    </w:p>
    <w:tbl>
      <w:tblPr>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36"/>
      </w:tblGrid>
      <w:tr w:rsidR="00864BFC">
        <w:trPr>
          <w:trHeight w:val="599"/>
        </w:trPr>
        <w:tc>
          <w:tcPr>
            <w:tcW w:w="9436" w:type="dxa"/>
          </w:tcPr>
          <w:p w:rsidR="00864BFC" w:rsidRDefault="003315BB">
            <w:pPr>
              <w:pStyle w:val="TableParagraph"/>
              <w:spacing w:before="0" w:line="295" w:lineRule="exact"/>
              <w:ind w:left="105"/>
              <w:rPr>
                <w:rFonts w:ascii="Arial"/>
                <w:b/>
                <w:sz w:val="26"/>
              </w:rPr>
            </w:pPr>
            <w:r>
              <w:rPr>
                <w:rFonts w:ascii="Arial"/>
                <w:b/>
                <w:sz w:val="26"/>
              </w:rPr>
              <w:t>Name of Responding Official :</w:t>
            </w:r>
          </w:p>
        </w:tc>
      </w:tr>
      <w:tr w:rsidR="00864BFC">
        <w:trPr>
          <w:trHeight w:val="1060"/>
        </w:trPr>
        <w:tc>
          <w:tcPr>
            <w:tcW w:w="9436" w:type="dxa"/>
          </w:tcPr>
          <w:p w:rsidR="00864BFC" w:rsidRDefault="003315BB">
            <w:pPr>
              <w:pStyle w:val="TableParagraph"/>
              <w:spacing w:before="0" w:line="274" w:lineRule="exact"/>
              <w:ind w:left="105"/>
              <w:rPr>
                <w:rFonts w:ascii="Arial"/>
                <w:b/>
                <w:sz w:val="24"/>
              </w:rPr>
            </w:pPr>
            <w:r>
              <w:rPr>
                <w:rFonts w:ascii="Arial"/>
                <w:b/>
                <w:sz w:val="24"/>
              </w:rPr>
              <w:t>Please return this entry form by 2</w:t>
            </w:r>
            <w:proofErr w:type="spellStart"/>
            <w:r>
              <w:rPr>
                <w:rFonts w:ascii="Arial"/>
                <w:b/>
                <w:position w:val="8"/>
                <w:sz w:val="16"/>
              </w:rPr>
              <w:t>nd</w:t>
            </w:r>
            <w:proofErr w:type="spellEnd"/>
            <w:r>
              <w:rPr>
                <w:rFonts w:ascii="Arial"/>
                <w:b/>
                <w:position w:val="8"/>
                <w:sz w:val="16"/>
              </w:rPr>
              <w:t xml:space="preserve"> </w:t>
            </w:r>
            <w:r>
              <w:rPr>
                <w:rFonts w:ascii="Arial"/>
                <w:b/>
                <w:sz w:val="24"/>
              </w:rPr>
              <w:t>August 2019 to the following Email address:</w:t>
            </w:r>
          </w:p>
          <w:p w:rsidR="00864BFC" w:rsidRDefault="003315BB">
            <w:pPr>
              <w:pStyle w:val="TableParagraph"/>
              <w:spacing w:before="178"/>
              <w:ind w:left="105"/>
              <w:rPr>
                <w:sz w:val="26"/>
              </w:rPr>
            </w:pPr>
            <w:r>
              <w:rPr>
                <w:rFonts w:ascii="Arial"/>
                <w:sz w:val="26"/>
              </w:rPr>
              <w:t xml:space="preserve">Email: </w:t>
            </w:r>
            <w:hyperlink r:id="rId23">
              <w:r>
                <w:rPr>
                  <w:color w:val="1154CC"/>
                  <w:sz w:val="26"/>
                  <w:u w:val="single" w:color="1154CC"/>
                </w:rPr>
                <w:t>wycc2019@gmail.com</w:t>
              </w:r>
            </w:hyperlink>
          </w:p>
        </w:tc>
      </w:tr>
    </w:tbl>
    <w:p w:rsidR="00864BFC" w:rsidRDefault="00864BFC">
      <w:pPr>
        <w:rPr>
          <w:sz w:val="26"/>
        </w:rPr>
        <w:sectPr w:rsidR="00864BFC">
          <w:pgSz w:w="11900" w:h="16840"/>
          <w:pgMar w:top="600" w:right="600" w:bottom="280" w:left="600" w:header="720" w:footer="720" w:gutter="0"/>
          <w:cols w:space="720"/>
        </w:sectPr>
      </w:pPr>
    </w:p>
    <w:p w:rsidR="00864BFC" w:rsidRDefault="00130A7C">
      <w:pPr>
        <w:spacing w:before="99"/>
        <w:ind w:left="1433" w:right="730"/>
        <w:jc w:val="center"/>
        <w:rPr>
          <w:b/>
          <w:sz w:val="28"/>
        </w:rPr>
      </w:pPr>
      <w:r w:rsidRPr="00130A7C">
        <w:lastRenderedPageBreak/>
        <w:pict>
          <v:group id="_x0000_s1027" style="position:absolute;left:0;text-align:left;margin-left:24pt;margin-top:24pt;width:547.1pt;height:794.05pt;z-index:-21880;mso-position-horizontal-relative:page;mso-position-vertical-relative:page" coordorigin="480,480" coordsize="10942,15881">
            <v:shape id="_x0000_s1031" type="#_x0000_t75" style="position:absolute;left:2969;top:2021;width:6660;height:4454">
              <v:imagedata r:id="rId11" o:title=""/>
            </v:shape>
            <v:shape id="_x0000_s1030" type="#_x0000_t75" style="position:absolute;left:2940;top:6802;width:6720;height:3964">
              <v:imagedata r:id="rId24" o:title=""/>
            </v:shape>
            <v:shape id="_x0000_s1029" type="#_x0000_t75" style="position:absolute;left:2933;top:11095;width:6734;height:4495">
              <v:imagedata r:id="rId25" o:title=""/>
            </v:shape>
            <v:shape id="_x0000_s1028" type="#_x0000_t75" style="position:absolute;left:480;top:480;width:10942;height:15881">
              <v:imagedata r:id="rId15" o:title=""/>
            </v:shape>
            <w10:wrap anchorx="page" anchory="page"/>
          </v:group>
        </w:pict>
      </w:r>
      <w:r w:rsidR="003315BB">
        <w:rPr>
          <w:b/>
          <w:w w:val="95"/>
          <w:sz w:val="28"/>
        </w:rPr>
        <w:t>OFFICIAL HOTEL</w:t>
      </w:r>
    </w:p>
    <w:p w:rsidR="00864BFC" w:rsidRDefault="003315BB">
      <w:pPr>
        <w:spacing w:before="8"/>
        <w:ind w:left="1430" w:right="730"/>
        <w:jc w:val="center"/>
        <w:rPr>
          <w:b/>
          <w:sz w:val="28"/>
        </w:rPr>
      </w:pPr>
      <w:r>
        <w:rPr>
          <w:b/>
          <w:sz w:val="28"/>
        </w:rPr>
        <w:t>Renaissance Hotel and Convention Centre Mumbai, India</w:t>
      </w:r>
    </w:p>
    <w:p w:rsidR="00864BFC" w:rsidRDefault="003315BB">
      <w:pPr>
        <w:spacing w:before="11"/>
        <w:ind w:left="1433" w:right="730"/>
        <w:jc w:val="center"/>
        <w:rPr>
          <w:sz w:val="28"/>
        </w:rPr>
      </w:pPr>
      <w:r>
        <w:rPr>
          <w:sz w:val="28"/>
        </w:rPr>
        <w:t xml:space="preserve">Website: </w:t>
      </w:r>
      <w:hyperlink r:id="rId26">
        <w:r>
          <w:rPr>
            <w:color w:val="0000FF"/>
            <w:sz w:val="28"/>
            <w:u w:val="single" w:color="0000FF"/>
          </w:rPr>
          <w:t>www.renaissancemumbai.com</w:t>
        </w:r>
      </w:hyperlink>
    </w:p>
    <w:p w:rsidR="00864BFC" w:rsidRDefault="00864BFC">
      <w:pPr>
        <w:jc w:val="center"/>
        <w:rPr>
          <w:sz w:val="28"/>
        </w:rPr>
        <w:sectPr w:rsidR="00864BFC">
          <w:pgSz w:w="11900" w:h="16840"/>
          <w:pgMar w:top="600" w:right="600" w:bottom="280" w:left="600" w:header="720" w:footer="720" w:gutter="0"/>
          <w:cols w:space="720"/>
        </w:sectPr>
      </w:pPr>
    </w:p>
    <w:p w:rsidR="002E5A71" w:rsidRPr="00D706D8" w:rsidRDefault="002E5A71" w:rsidP="002E5A71">
      <w:pPr>
        <w:jc w:val="center"/>
        <w:rPr>
          <w:b/>
          <w:color w:val="000000" w:themeColor="text1"/>
        </w:rPr>
      </w:pPr>
      <w:r w:rsidRPr="00D706D8">
        <w:rPr>
          <w:b/>
          <w:color w:val="000000" w:themeColor="text1"/>
        </w:rPr>
        <w:lastRenderedPageBreak/>
        <w:t xml:space="preserve">WORLD YOUTH CHESS CHAMPIONSHIPS-2019 </w:t>
      </w:r>
    </w:p>
    <w:p w:rsidR="002E5A71" w:rsidRPr="00D706D8" w:rsidRDefault="002E5A71" w:rsidP="002E5A71">
      <w:pPr>
        <w:jc w:val="center"/>
        <w:rPr>
          <w:color w:val="000000" w:themeColor="text1"/>
        </w:rPr>
      </w:pPr>
      <w:r w:rsidRPr="00D706D8">
        <w:rPr>
          <w:color w:val="000000" w:themeColor="text1"/>
        </w:rPr>
        <w:t>01-13 October 2019, Mumbai</w:t>
      </w:r>
    </w:p>
    <w:p w:rsidR="002E5A71" w:rsidRPr="00D706D8" w:rsidRDefault="002E5A71" w:rsidP="002E5A71">
      <w:pPr>
        <w:jc w:val="center"/>
        <w:rPr>
          <w:color w:val="000000" w:themeColor="text1"/>
        </w:rPr>
      </w:pPr>
    </w:p>
    <w:p w:rsidR="002E5A71" w:rsidRPr="00D706D8" w:rsidRDefault="002E5A71" w:rsidP="002E5A71">
      <w:pPr>
        <w:jc w:val="center"/>
        <w:rPr>
          <w:b/>
          <w:color w:val="000000" w:themeColor="text1"/>
        </w:rPr>
      </w:pPr>
      <w:r w:rsidRPr="00D706D8">
        <w:rPr>
          <w:b/>
          <w:color w:val="000000" w:themeColor="text1"/>
        </w:rPr>
        <w:t>Regulations for Indian players</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We are happy to announce that India will be hosting World Youth Chess Championships (Under-14, Under-16 &amp; Under-18) at Mumbai from 01 to 13 October, 2019. In addition to the FIDE regulations, the following rules will apply to the AICF registered players who are desirous of participation.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All Medalist in the 2018 National Under- 13, 15 and 17 in Open &amp; Girls chess championships will be eligible for whom the AICF will bear the entry fee, Board &amp; Lodge, kit and 2nd A/C train travel will be reimbursed on production of original tickets.</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1. Top 50 rankers in order of merit from the 2018 National Under-13 / Under-15 / Under-17 chess championships held at </w:t>
      </w:r>
      <w:proofErr w:type="spellStart"/>
      <w:r w:rsidRPr="00D706D8">
        <w:rPr>
          <w:color w:val="000000" w:themeColor="text1"/>
        </w:rPr>
        <w:t>Ahemdabad</w:t>
      </w:r>
      <w:proofErr w:type="spellEnd"/>
      <w:r w:rsidRPr="00D706D8">
        <w:rPr>
          <w:color w:val="000000" w:themeColor="text1"/>
        </w:rPr>
        <w:t xml:space="preserve"> / </w:t>
      </w:r>
      <w:proofErr w:type="spellStart"/>
      <w:r w:rsidRPr="00D706D8">
        <w:rPr>
          <w:color w:val="000000" w:themeColor="text1"/>
        </w:rPr>
        <w:t>Kalyani</w:t>
      </w:r>
      <w:proofErr w:type="spellEnd"/>
      <w:r w:rsidRPr="00D706D8">
        <w:rPr>
          <w:color w:val="000000" w:themeColor="text1"/>
        </w:rPr>
        <w:t xml:space="preserve"> / </w:t>
      </w:r>
      <w:proofErr w:type="spellStart"/>
      <w:r w:rsidRPr="00D706D8">
        <w:rPr>
          <w:color w:val="000000" w:themeColor="text1"/>
        </w:rPr>
        <w:t>Sonipat</w:t>
      </w:r>
      <w:proofErr w:type="spellEnd"/>
      <w:r w:rsidRPr="00D706D8">
        <w:rPr>
          <w:color w:val="000000" w:themeColor="text1"/>
        </w:rPr>
        <w:t xml:space="preserve"> respectively will alone be considered for participation in the championship. Those who have not finished among the top 50 in the above championships are not eligible for participation. However, exemptions are given to the following category of players.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Note: The following players will play as special entries.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(a) GM/IM/WGM/WIM in respective categories, as detailed below:</w:t>
      </w:r>
    </w:p>
    <w:p w:rsidR="002E5A71" w:rsidRPr="00D706D8" w:rsidRDefault="002E5A71" w:rsidP="002E5A71">
      <w:pPr>
        <w:ind w:left="720"/>
        <w:jc w:val="both"/>
        <w:rPr>
          <w:color w:val="000000" w:themeColor="text1"/>
        </w:rPr>
      </w:pPr>
    </w:p>
    <w:p w:rsidR="002E5A71" w:rsidRPr="00D706D8" w:rsidRDefault="002E5A71" w:rsidP="002E5A71">
      <w:pPr>
        <w:ind w:left="720"/>
        <w:jc w:val="both"/>
        <w:rPr>
          <w:color w:val="000000" w:themeColor="text1"/>
        </w:rPr>
      </w:pPr>
      <w:r w:rsidRPr="00D706D8">
        <w:rPr>
          <w:color w:val="000000" w:themeColor="text1"/>
        </w:rPr>
        <w:t>(</w:t>
      </w:r>
      <w:proofErr w:type="spellStart"/>
      <w:r w:rsidRPr="00D706D8">
        <w:rPr>
          <w:color w:val="000000" w:themeColor="text1"/>
        </w:rPr>
        <w:t>i</w:t>
      </w:r>
      <w:proofErr w:type="spellEnd"/>
      <w:r w:rsidRPr="00D706D8">
        <w:rPr>
          <w:color w:val="000000" w:themeColor="text1"/>
        </w:rPr>
        <w:t xml:space="preserve">) All GMs in Open/WGMs (Female IMs) in Girls (As per order of rating as on 01 Aug 19) in respective age categories as per their age. </w:t>
      </w:r>
    </w:p>
    <w:p w:rsidR="002E5A71" w:rsidRPr="00D706D8" w:rsidRDefault="002E5A71" w:rsidP="002E5A71">
      <w:pPr>
        <w:ind w:left="720"/>
        <w:jc w:val="both"/>
        <w:rPr>
          <w:color w:val="000000" w:themeColor="text1"/>
        </w:rPr>
      </w:pPr>
    </w:p>
    <w:p w:rsidR="002E5A71" w:rsidRPr="00D706D8" w:rsidRDefault="002E5A71" w:rsidP="002E5A71">
      <w:pPr>
        <w:ind w:left="720"/>
        <w:jc w:val="both"/>
        <w:rPr>
          <w:color w:val="000000" w:themeColor="text1"/>
        </w:rPr>
      </w:pPr>
      <w:r w:rsidRPr="00D706D8">
        <w:rPr>
          <w:color w:val="000000" w:themeColor="text1"/>
        </w:rPr>
        <w:t>(ii) All IMs in Open / WIMs in Girls (As per order of rating as on 01 Aug 19) in respective age categories as per their age.</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(b) 2018 World &amp; 2018 Asian Medal Winners (Standard format) will be considered  under special entries as detailed below </w:t>
      </w:r>
    </w:p>
    <w:p w:rsidR="002E5A71" w:rsidRPr="00D706D8" w:rsidRDefault="002E5A71" w:rsidP="002E5A71">
      <w:pPr>
        <w:jc w:val="both"/>
        <w:rPr>
          <w:color w:val="000000" w:themeColor="text1"/>
        </w:rPr>
      </w:pPr>
    </w:p>
    <w:p w:rsidR="002E5A71" w:rsidRPr="00D706D8" w:rsidRDefault="002E5A71" w:rsidP="002E5A71">
      <w:pPr>
        <w:pStyle w:val="ListParagraph"/>
        <w:widowControl/>
        <w:numPr>
          <w:ilvl w:val="0"/>
          <w:numId w:val="16"/>
        </w:numPr>
        <w:autoSpaceDE/>
        <w:autoSpaceDN/>
        <w:contextualSpacing/>
        <w:jc w:val="both"/>
        <w:rPr>
          <w:color w:val="000000" w:themeColor="text1"/>
        </w:rPr>
      </w:pPr>
      <w:r w:rsidRPr="00D706D8">
        <w:rPr>
          <w:color w:val="000000" w:themeColor="text1"/>
        </w:rPr>
        <w:t xml:space="preserve">Medal winners in Under – 10 are eligible to participate in Under – 14 category only </w:t>
      </w:r>
    </w:p>
    <w:p w:rsidR="002E5A71" w:rsidRPr="00D706D8" w:rsidRDefault="002E5A71" w:rsidP="002E5A71">
      <w:pPr>
        <w:pStyle w:val="ListParagraph"/>
        <w:ind w:left="1800"/>
        <w:jc w:val="both"/>
        <w:rPr>
          <w:color w:val="000000" w:themeColor="text1"/>
        </w:rPr>
      </w:pPr>
    </w:p>
    <w:p w:rsidR="002E5A71" w:rsidRPr="00D706D8" w:rsidRDefault="002E5A71" w:rsidP="002E5A71">
      <w:pPr>
        <w:pStyle w:val="ListParagraph"/>
        <w:widowControl/>
        <w:numPr>
          <w:ilvl w:val="0"/>
          <w:numId w:val="16"/>
        </w:numPr>
        <w:autoSpaceDE/>
        <w:autoSpaceDN/>
        <w:contextualSpacing/>
        <w:jc w:val="both"/>
        <w:rPr>
          <w:color w:val="000000" w:themeColor="text1"/>
        </w:rPr>
      </w:pPr>
      <w:r w:rsidRPr="00D706D8">
        <w:rPr>
          <w:color w:val="000000" w:themeColor="text1"/>
        </w:rPr>
        <w:t>Medal winners in Under – 12 are eligible to participate in Under – 14 or 16 category only</w:t>
      </w:r>
    </w:p>
    <w:p w:rsidR="002E5A71" w:rsidRPr="00D706D8" w:rsidRDefault="002E5A71" w:rsidP="002E5A71">
      <w:pPr>
        <w:pStyle w:val="ListParagraph"/>
        <w:rPr>
          <w:color w:val="000000" w:themeColor="text1"/>
        </w:rPr>
      </w:pPr>
    </w:p>
    <w:p w:rsidR="002E5A71" w:rsidRDefault="002E5A71" w:rsidP="002E5A71">
      <w:pPr>
        <w:pStyle w:val="ListParagraph"/>
        <w:widowControl/>
        <w:numPr>
          <w:ilvl w:val="0"/>
          <w:numId w:val="16"/>
        </w:numPr>
        <w:autoSpaceDE/>
        <w:autoSpaceDN/>
        <w:contextualSpacing/>
        <w:jc w:val="both"/>
        <w:rPr>
          <w:color w:val="000000" w:themeColor="text1"/>
        </w:rPr>
      </w:pPr>
      <w:r w:rsidRPr="00D706D8">
        <w:rPr>
          <w:color w:val="000000" w:themeColor="text1"/>
        </w:rPr>
        <w:t xml:space="preserve">Medal winners in Under – 14 </w:t>
      </w:r>
      <w:r w:rsidR="0030247B">
        <w:rPr>
          <w:color w:val="000000" w:themeColor="text1"/>
        </w:rPr>
        <w:t xml:space="preserve"> </w:t>
      </w:r>
      <w:r w:rsidRPr="00D706D8">
        <w:rPr>
          <w:color w:val="000000" w:themeColor="text1"/>
        </w:rPr>
        <w:t xml:space="preserve">are eligible to participate in Under –14 or 16 or 18 category </w:t>
      </w:r>
    </w:p>
    <w:p w:rsidR="0030247B" w:rsidRDefault="0030247B" w:rsidP="0030247B">
      <w:pPr>
        <w:pStyle w:val="ListParagraph"/>
        <w:widowControl/>
        <w:autoSpaceDE/>
        <w:autoSpaceDN/>
        <w:ind w:left="1800"/>
        <w:contextualSpacing/>
        <w:jc w:val="both"/>
        <w:rPr>
          <w:color w:val="000000" w:themeColor="text1"/>
        </w:rPr>
      </w:pPr>
    </w:p>
    <w:p w:rsidR="0030247B" w:rsidRDefault="0030247B" w:rsidP="0030247B">
      <w:pPr>
        <w:pStyle w:val="ListParagraph"/>
        <w:widowControl/>
        <w:numPr>
          <w:ilvl w:val="0"/>
          <w:numId w:val="16"/>
        </w:numPr>
        <w:autoSpaceDE/>
        <w:autoSpaceDN/>
        <w:contextualSpacing/>
        <w:jc w:val="both"/>
        <w:rPr>
          <w:color w:val="000000" w:themeColor="text1"/>
        </w:rPr>
      </w:pPr>
      <w:r w:rsidRPr="00D706D8">
        <w:rPr>
          <w:color w:val="000000" w:themeColor="text1"/>
        </w:rPr>
        <w:t>Medal winners in Under – 1</w:t>
      </w:r>
      <w:r>
        <w:rPr>
          <w:color w:val="000000" w:themeColor="text1"/>
        </w:rPr>
        <w:t>6</w:t>
      </w:r>
      <w:r w:rsidRPr="00D706D8">
        <w:rPr>
          <w:color w:val="000000" w:themeColor="text1"/>
        </w:rPr>
        <w:t xml:space="preserve"> </w:t>
      </w:r>
      <w:r>
        <w:rPr>
          <w:color w:val="000000" w:themeColor="text1"/>
        </w:rPr>
        <w:t xml:space="preserve"> </w:t>
      </w:r>
      <w:r w:rsidRPr="00D706D8">
        <w:rPr>
          <w:color w:val="000000" w:themeColor="text1"/>
        </w:rPr>
        <w:t>are eligible to participate in Under –1</w:t>
      </w:r>
      <w:r>
        <w:rPr>
          <w:color w:val="000000" w:themeColor="text1"/>
        </w:rPr>
        <w:t>6</w:t>
      </w:r>
      <w:r w:rsidRPr="00D706D8">
        <w:rPr>
          <w:color w:val="000000" w:themeColor="text1"/>
        </w:rPr>
        <w:t xml:space="preserve"> or 18 category </w:t>
      </w:r>
    </w:p>
    <w:p w:rsidR="0030247B" w:rsidRDefault="0030247B" w:rsidP="0030247B">
      <w:pPr>
        <w:pStyle w:val="ListParagraph"/>
        <w:widowControl/>
        <w:autoSpaceDE/>
        <w:autoSpaceDN/>
        <w:ind w:left="1800"/>
        <w:contextualSpacing/>
        <w:jc w:val="both"/>
        <w:rPr>
          <w:color w:val="000000" w:themeColor="text1"/>
        </w:rPr>
      </w:pPr>
    </w:p>
    <w:p w:rsidR="0030247B" w:rsidRDefault="0030247B" w:rsidP="0030247B">
      <w:pPr>
        <w:pStyle w:val="ListParagraph"/>
        <w:widowControl/>
        <w:numPr>
          <w:ilvl w:val="0"/>
          <w:numId w:val="16"/>
        </w:numPr>
        <w:autoSpaceDE/>
        <w:autoSpaceDN/>
        <w:contextualSpacing/>
        <w:jc w:val="both"/>
        <w:rPr>
          <w:color w:val="000000" w:themeColor="text1"/>
        </w:rPr>
      </w:pPr>
      <w:r w:rsidRPr="00D706D8">
        <w:rPr>
          <w:color w:val="000000" w:themeColor="text1"/>
        </w:rPr>
        <w:t>Medal winners in Under – 1</w:t>
      </w:r>
      <w:r>
        <w:rPr>
          <w:color w:val="000000" w:themeColor="text1"/>
        </w:rPr>
        <w:t>8</w:t>
      </w:r>
      <w:r w:rsidRPr="00D706D8">
        <w:rPr>
          <w:color w:val="000000" w:themeColor="text1"/>
        </w:rPr>
        <w:t xml:space="preserve"> are eligible to participate in Under –18 category </w:t>
      </w:r>
      <w:r>
        <w:rPr>
          <w:color w:val="000000" w:themeColor="text1"/>
        </w:rPr>
        <w:t>only</w:t>
      </w:r>
    </w:p>
    <w:p w:rsidR="002E5A71" w:rsidRPr="00D706D8" w:rsidRDefault="002E5A71" w:rsidP="002E5A71">
      <w:pPr>
        <w:pStyle w:val="ListParagraph"/>
        <w:ind w:left="1800"/>
        <w:rPr>
          <w:color w:val="000000" w:themeColor="text1"/>
        </w:rPr>
      </w:pPr>
    </w:p>
    <w:p w:rsidR="002E5A71" w:rsidRPr="00D706D8" w:rsidRDefault="002E5A71" w:rsidP="002E5A71">
      <w:pPr>
        <w:jc w:val="both"/>
        <w:rPr>
          <w:color w:val="000000" w:themeColor="text1"/>
        </w:rPr>
      </w:pPr>
      <w:r w:rsidRPr="00D706D8">
        <w:rPr>
          <w:color w:val="000000" w:themeColor="text1"/>
        </w:rPr>
        <w:t xml:space="preserve">2. As per FIDE guidelines, the total number of participation from one Country should not exceed 1/3 of the total number of participation. In this connection, only the top 50 ranked players in order of merit from the 2018 National Under-13 / Under-15 / Under17 chess championships held at </w:t>
      </w:r>
      <w:proofErr w:type="spellStart"/>
      <w:r w:rsidRPr="00D706D8">
        <w:rPr>
          <w:color w:val="000000" w:themeColor="text1"/>
        </w:rPr>
        <w:t>Ahmedabad</w:t>
      </w:r>
      <w:proofErr w:type="spellEnd"/>
      <w:r w:rsidRPr="00D706D8">
        <w:rPr>
          <w:color w:val="000000" w:themeColor="text1"/>
        </w:rPr>
        <w:t xml:space="preserve"> / </w:t>
      </w:r>
      <w:proofErr w:type="spellStart"/>
      <w:r w:rsidRPr="00D706D8">
        <w:rPr>
          <w:color w:val="000000" w:themeColor="text1"/>
        </w:rPr>
        <w:t>Kalyani</w:t>
      </w:r>
      <w:proofErr w:type="spellEnd"/>
      <w:r w:rsidRPr="00D706D8">
        <w:rPr>
          <w:color w:val="000000" w:themeColor="text1"/>
        </w:rPr>
        <w:t xml:space="preserve"> / </w:t>
      </w:r>
      <w:proofErr w:type="spellStart"/>
      <w:r w:rsidRPr="00D706D8">
        <w:rPr>
          <w:color w:val="000000" w:themeColor="text1"/>
        </w:rPr>
        <w:t>Sonipat</w:t>
      </w:r>
      <w:proofErr w:type="spellEnd"/>
      <w:r w:rsidRPr="00D706D8">
        <w:rPr>
          <w:color w:val="000000" w:themeColor="text1"/>
        </w:rPr>
        <w:t xml:space="preserve"> respectively  alone will be considered for participation. Therefore, the AICF will entertain participation from players strictly on merit as per the following order. :-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lastRenderedPageBreak/>
        <w:t xml:space="preserve">(a) 2018 National Under-13/Under-15/Under-17 Open &amp; Girls Chess champions in respective age category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(b) Players having personal right (seeding) as per the championship regulations. </w:t>
      </w:r>
    </w:p>
    <w:p w:rsidR="002E5A71" w:rsidRDefault="002E5A71" w:rsidP="002E5A71">
      <w:pPr>
        <w:jc w:val="both"/>
        <w:rPr>
          <w:color w:val="000000" w:themeColor="text1"/>
        </w:rPr>
      </w:pP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(c) 2</w:t>
      </w:r>
      <w:r w:rsidRPr="00D706D8">
        <w:rPr>
          <w:color w:val="000000" w:themeColor="text1"/>
          <w:vertAlign w:val="superscript"/>
        </w:rPr>
        <w:t>nd</w:t>
      </w:r>
      <w:r w:rsidRPr="00D706D8">
        <w:rPr>
          <w:color w:val="000000" w:themeColor="text1"/>
        </w:rPr>
        <w:t>&amp; 3</w:t>
      </w:r>
      <w:r w:rsidRPr="00D706D8">
        <w:rPr>
          <w:color w:val="000000" w:themeColor="text1"/>
          <w:vertAlign w:val="superscript"/>
        </w:rPr>
        <w:t>rd</w:t>
      </w:r>
      <w:r w:rsidRPr="00D706D8">
        <w:rPr>
          <w:color w:val="000000" w:themeColor="text1"/>
        </w:rPr>
        <w:t xml:space="preserve">in 2018 National Under-13/Under-15/Under-17 Open &amp; Girls Chess champions in respective age category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(d) All GMs in Open/WGMs (Female IMs) in Girls (As per order of rating as on 01 Aug 19) in respective age categories as per their age.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(e) All IMs in Open / WIMs in Girls (As per order of rating as on 01 Aug 19) in respective age categories as per their age.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(f) 2018 Medal Winners in World Youth Championships mentioned in Para 1(b) as per order of merit.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(g) 2018 Medal Winners in Asian Youth Championships mentioned in Para 1 (b) as per order of merit.</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(h)One host entry in each category (Player’s participation in respective national championship is mandatory and in consultation with AICF) as per merit.</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3. All entries to be submitted online at www.aicf.in on or before </w:t>
      </w:r>
      <w:r w:rsidR="003315BB">
        <w:rPr>
          <w:color w:val="000000" w:themeColor="text1"/>
        </w:rPr>
        <w:t>15</w:t>
      </w:r>
      <w:r w:rsidRPr="00D706D8">
        <w:rPr>
          <w:color w:val="000000" w:themeColor="text1"/>
        </w:rPr>
        <w:t xml:space="preserve"> </w:t>
      </w:r>
      <w:r w:rsidR="003315BB">
        <w:rPr>
          <w:color w:val="000000" w:themeColor="text1"/>
        </w:rPr>
        <w:t>August 2019</w:t>
      </w:r>
      <w:r w:rsidRPr="00D706D8">
        <w:rPr>
          <w:color w:val="000000" w:themeColor="text1"/>
        </w:rPr>
        <w:t xml:space="preserve"> with </w:t>
      </w:r>
      <w:r w:rsidR="003315BB">
        <w:rPr>
          <w:color w:val="000000" w:themeColor="text1"/>
        </w:rPr>
        <w:t xml:space="preserve">                </w:t>
      </w:r>
      <w:r w:rsidRPr="00D706D8">
        <w:rPr>
          <w:color w:val="000000" w:themeColor="text1"/>
        </w:rPr>
        <w:t xml:space="preserve">Rs. 12000/- towards FIDE Entry fee.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4 The AICF after finalizing the entries shall post the list on the AICF website http://aicf.in.   Those not considered shall get back their money.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5. The short listed players will have to participate with the official uniform.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 xml:space="preserve">6. Special entry players should bear travel expenses, board &amp; lodge on their own. However, the organizers can provide board and lodge on payment basis as per tournament regulations. </w:t>
      </w:r>
    </w:p>
    <w:p w:rsidR="002E5A71" w:rsidRPr="00D706D8" w:rsidRDefault="002E5A71" w:rsidP="002E5A71">
      <w:pPr>
        <w:jc w:val="both"/>
        <w:rPr>
          <w:color w:val="000000" w:themeColor="text1"/>
        </w:rPr>
      </w:pPr>
    </w:p>
    <w:p w:rsidR="002E5A71" w:rsidRPr="00D706D8" w:rsidRDefault="002E5A71" w:rsidP="002E5A71">
      <w:pPr>
        <w:jc w:val="both"/>
        <w:rPr>
          <w:color w:val="000000" w:themeColor="text1"/>
        </w:rPr>
      </w:pPr>
      <w:r w:rsidRPr="00D706D8">
        <w:rPr>
          <w:color w:val="000000" w:themeColor="text1"/>
        </w:rPr>
        <w:t>7</w:t>
      </w:r>
      <w:r>
        <w:rPr>
          <w:color w:val="000000" w:themeColor="text1"/>
        </w:rPr>
        <w:t>.</w:t>
      </w:r>
      <w:r w:rsidRPr="00D706D8">
        <w:rPr>
          <w:color w:val="000000" w:themeColor="text1"/>
        </w:rPr>
        <w:t xml:space="preserve"> </w:t>
      </w:r>
      <w:bookmarkStart w:id="0" w:name="_GoBack"/>
      <w:bookmarkEnd w:id="0"/>
      <w:r>
        <w:rPr>
          <w:color w:val="000000" w:themeColor="text1"/>
        </w:rPr>
        <w:t>A</w:t>
      </w:r>
      <w:r w:rsidRPr="00D706D8">
        <w:rPr>
          <w:color w:val="000000" w:themeColor="text1"/>
        </w:rPr>
        <w:t>ll players must be registered with AICF for the year 2019-2020.</w:t>
      </w:r>
    </w:p>
    <w:p w:rsidR="00864BFC" w:rsidRDefault="00864BFC" w:rsidP="002E5A71">
      <w:pPr>
        <w:spacing w:before="80"/>
        <w:ind w:left="1905"/>
        <w:rPr>
          <w:rFonts w:ascii="Arial"/>
          <w:sz w:val="24"/>
        </w:rPr>
      </w:pPr>
    </w:p>
    <w:sectPr w:rsidR="00864BFC" w:rsidSect="00D706D8">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E66"/>
    <w:multiLevelType w:val="hybridMultilevel"/>
    <w:tmpl w:val="B5005550"/>
    <w:lvl w:ilvl="0" w:tplc="2E52825E">
      <w:start w:val="8"/>
      <w:numFmt w:val="decimal"/>
      <w:lvlText w:val="%1"/>
      <w:lvlJc w:val="left"/>
      <w:pPr>
        <w:ind w:left="120" w:hanging="560"/>
        <w:jc w:val="left"/>
      </w:pPr>
      <w:rPr>
        <w:rFonts w:hint="default"/>
      </w:rPr>
    </w:lvl>
    <w:lvl w:ilvl="1" w:tplc="B6F8DDFC">
      <w:numFmt w:val="none"/>
      <w:lvlText w:val=""/>
      <w:lvlJc w:val="left"/>
      <w:pPr>
        <w:tabs>
          <w:tab w:val="num" w:pos="360"/>
        </w:tabs>
      </w:pPr>
    </w:lvl>
    <w:lvl w:ilvl="2" w:tplc="A48C2378">
      <w:numFmt w:val="bullet"/>
      <w:lvlText w:val="•"/>
      <w:lvlJc w:val="left"/>
      <w:pPr>
        <w:ind w:left="2235" w:hanging="560"/>
      </w:pPr>
      <w:rPr>
        <w:rFonts w:hint="default"/>
      </w:rPr>
    </w:lvl>
    <w:lvl w:ilvl="3" w:tplc="2EDACAA2">
      <w:numFmt w:val="bullet"/>
      <w:lvlText w:val="•"/>
      <w:lvlJc w:val="left"/>
      <w:pPr>
        <w:ind w:left="3293" w:hanging="560"/>
      </w:pPr>
      <w:rPr>
        <w:rFonts w:hint="default"/>
      </w:rPr>
    </w:lvl>
    <w:lvl w:ilvl="4" w:tplc="5D26FE4A">
      <w:numFmt w:val="bullet"/>
      <w:lvlText w:val="•"/>
      <w:lvlJc w:val="left"/>
      <w:pPr>
        <w:ind w:left="4351" w:hanging="560"/>
      </w:pPr>
      <w:rPr>
        <w:rFonts w:hint="default"/>
      </w:rPr>
    </w:lvl>
    <w:lvl w:ilvl="5" w:tplc="F27866F8">
      <w:numFmt w:val="bullet"/>
      <w:lvlText w:val="•"/>
      <w:lvlJc w:val="left"/>
      <w:pPr>
        <w:ind w:left="5409" w:hanging="560"/>
      </w:pPr>
      <w:rPr>
        <w:rFonts w:hint="default"/>
      </w:rPr>
    </w:lvl>
    <w:lvl w:ilvl="6" w:tplc="B590DB68">
      <w:numFmt w:val="bullet"/>
      <w:lvlText w:val="•"/>
      <w:lvlJc w:val="left"/>
      <w:pPr>
        <w:ind w:left="6467" w:hanging="560"/>
      </w:pPr>
      <w:rPr>
        <w:rFonts w:hint="default"/>
      </w:rPr>
    </w:lvl>
    <w:lvl w:ilvl="7" w:tplc="C226AAB0">
      <w:numFmt w:val="bullet"/>
      <w:lvlText w:val="•"/>
      <w:lvlJc w:val="left"/>
      <w:pPr>
        <w:ind w:left="7525" w:hanging="560"/>
      </w:pPr>
      <w:rPr>
        <w:rFonts w:hint="default"/>
      </w:rPr>
    </w:lvl>
    <w:lvl w:ilvl="8" w:tplc="A6441338">
      <w:numFmt w:val="bullet"/>
      <w:lvlText w:val="•"/>
      <w:lvlJc w:val="left"/>
      <w:pPr>
        <w:ind w:left="8583" w:hanging="560"/>
      </w:pPr>
      <w:rPr>
        <w:rFonts w:hint="default"/>
      </w:rPr>
    </w:lvl>
  </w:abstractNum>
  <w:abstractNum w:abstractNumId="1">
    <w:nsid w:val="1A334122"/>
    <w:multiLevelType w:val="hybridMultilevel"/>
    <w:tmpl w:val="EAC4204A"/>
    <w:lvl w:ilvl="0" w:tplc="32B00866">
      <w:start w:val="2"/>
      <w:numFmt w:val="lowerLetter"/>
      <w:lvlText w:val="(%1)"/>
      <w:lvlJc w:val="left"/>
      <w:pPr>
        <w:ind w:left="820" w:hanging="720"/>
        <w:jc w:val="left"/>
      </w:pPr>
      <w:rPr>
        <w:rFonts w:ascii="Arial" w:eastAsia="Arial" w:hAnsi="Arial" w:cs="Arial" w:hint="default"/>
        <w:w w:val="99"/>
        <w:sz w:val="24"/>
        <w:szCs w:val="24"/>
      </w:rPr>
    </w:lvl>
    <w:lvl w:ilvl="1" w:tplc="99640F7A">
      <w:numFmt w:val="bullet"/>
      <w:lvlText w:val="•"/>
      <w:lvlJc w:val="left"/>
      <w:pPr>
        <w:ind w:left="1662" w:hanging="720"/>
      </w:pPr>
      <w:rPr>
        <w:rFonts w:hint="default"/>
      </w:rPr>
    </w:lvl>
    <w:lvl w:ilvl="2" w:tplc="1EDA0782">
      <w:numFmt w:val="bullet"/>
      <w:lvlText w:val="•"/>
      <w:lvlJc w:val="left"/>
      <w:pPr>
        <w:ind w:left="2505" w:hanging="720"/>
      </w:pPr>
      <w:rPr>
        <w:rFonts w:hint="default"/>
      </w:rPr>
    </w:lvl>
    <w:lvl w:ilvl="3" w:tplc="89784704">
      <w:numFmt w:val="bullet"/>
      <w:lvlText w:val="•"/>
      <w:lvlJc w:val="left"/>
      <w:pPr>
        <w:ind w:left="3347" w:hanging="720"/>
      </w:pPr>
      <w:rPr>
        <w:rFonts w:hint="default"/>
      </w:rPr>
    </w:lvl>
    <w:lvl w:ilvl="4" w:tplc="C6E85DEE">
      <w:numFmt w:val="bullet"/>
      <w:lvlText w:val="•"/>
      <w:lvlJc w:val="left"/>
      <w:pPr>
        <w:ind w:left="4190" w:hanging="720"/>
      </w:pPr>
      <w:rPr>
        <w:rFonts w:hint="default"/>
      </w:rPr>
    </w:lvl>
    <w:lvl w:ilvl="5" w:tplc="CF64B6D8">
      <w:numFmt w:val="bullet"/>
      <w:lvlText w:val="•"/>
      <w:lvlJc w:val="left"/>
      <w:pPr>
        <w:ind w:left="5033" w:hanging="720"/>
      </w:pPr>
      <w:rPr>
        <w:rFonts w:hint="default"/>
      </w:rPr>
    </w:lvl>
    <w:lvl w:ilvl="6" w:tplc="136429BE">
      <w:numFmt w:val="bullet"/>
      <w:lvlText w:val="•"/>
      <w:lvlJc w:val="left"/>
      <w:pPr>
        <w:ind w:left="5875" w:hanging="720"/>
      </w:pPr>
      <w:rPr>
        <w:rFonts w:hint="default"/>
      </w:rPr>
    </w:lvl>
    <w:lvl w:ilvl="7" w:tplc="B966027E">
      <w:numFmt w:val="bullet"/>
      <w:lvlText w:val="•"/>
      <w:lvlJc w:val="left"/>
      <w:pPr>
        <w:ind w:left="6718" w:hanging="720"/>
      </w:pPr>
      <w:rPr>
        <w:rFonts w:hint="default"/>
      </w:rPr>
    </w:lvl>
    <w:lvl w:ilvl="8" w:tplc="EECA53DC">
      <w:numFmt w:val="bullet"/>
      <w:lvlText w:val="•"/>
      <w:lvlJc w:val="left"/>
      <w:pPr>
        <w:ind w:left="7561" w:hanging="720"/>
      </w:pPr>
      <w:rPr>
        <w:rFonts w:hint="default"/>
      </w:rPr>
    </w:lvl>
  </w:abstractNum>
  <w:abstractNum w:abstractNumId="2">
    <w:nsid w:val="2C131E09"/>
    <w:multiLevelType w:val="hybridMultilevel"/>
    <w:tmpl w:val="A5B6EB4C"/>
    <w:lvl w:ilvl="0" w:tplc="85347F40">
      <w:start w:val="6"/>
      <w:numFmt w:val="decimal"/>
      <w:lvlText w:val="%1"/>
      <w:lvlJc w:val="left"/>
      <w:pPr>
        <w:ind w:left="518" w:hanging="399"/>
        <w:jc w:val="left"/>
      </w:pPr>
      <w:rPr>
        <w:rFonts w:hint="default"/>
      </w:rPr>
    </w:lvl>
    <w:lvl w:ilvl="1" w:tplc="3516DFEA">
      <w:numFmt w:val="none"/>
      <w:lvlText w:val=""/>
      <w:lvlJc w:val="left"/>
      <w:pPr>
        <w:tabs>
          <w:tab w:val="num" w:pos="360"/>
        </w:tabs>
      </w:pPr>
    </w:lvl>
    <w:lvl w:ilvl="2" w:tplc="AC827666">
      <w:numFmt w:val="bullet"/>
      <w:lvlText w:val="•"/>
      <w:lvlJc w:val="left"/>
      <w:pPr>
        <w:ind w:left="1651" w:hanging="399"/>
      </w:pPr>
      <w:rPr>
        <w:rFonts w:hint="default"/>
      </w:rPr>
    </w:lvl>
    <w:lvl w:ilvl="3" w:tplc="CB16ACEE">
      <w:numFmt w:val="bullet"/>
      <w:lvlText w:val="•"/>
      <w:lvlJc w:val="left"/>
      <w:pPr>
        <w:ind w:left="2782" w:hanging="399"/>
      </w:pPr>
      <w:rPr>
        <w:rFonts w:hint="default"/>
      </w:rPr>
    </w:lvl>
    <w:lvl w:ilvl="4" w:tplc="9C60B91E">
      <w:numFmt w:val="bullet"/>
      <w:lvlText w:val="•"/>
      <w:lvlJc w:val="left"/>
      <w:pPr>
        <w:ind w:left="3913" w:hanging="399"/>
      </w:pPr>
      <w:rPr>
        <w:rFonts w:hint="default"/>
      </w:rPr>
    </w:lvl>
    <w:lvl w:ilvl="5" w:tplc="3288DB30">
      <w:numFmt w:val="bullet"/>
      <w:lvlText w:val="•"/>
      <w:lvlJc w:val="left"/>
      <w:pPr>
        <w:ind w:left="5044" w:hanging="399"/>
      </w:pPr>
      <w:rPr>
        <w:rFonts w:hint="default"/>
      </w:rPr>
    </w:lvl>
    <w:lvl w:ilvl="6" w:tplc="6B1CB234">
      <w:numFmt w:val="bullet"/>
      <w:lvlText w:val="•"/>
      <w:lvlJc w:val="left"/>
      <w:pPr>
        <w:ind w:left="6175" w:hanging="399"/>
      </w:pPr>
      <w:rPr>
        <w:rFonts w:hint="default"/>
      </w:rPr>
    </w:lvl>
    <w:lvl w:ilvl="7" w:tplc="F82EB394">
      <w:numFmt w:val="bullet"/>
      <w:lvlText w:val="•"/>
      <w:lvlJc w:val="left"/>
      <w:pPr>
        <w:ind w:left="7306" w:hanging="399"/>
      </w:pPr>
      <w:rPr>
        <w:rFonts w:hint="default"/>
      </w:rPr>
    </w:lvl>
    <w:lvl w:ilvl="8" w:tplc="B8262152">
      <w:numFmt w:val="bullet"/>
      <w:lvlText w:val="•"/>
      <w:lvlJc w:val="left"/>
      <w:pPr>
        <w:ind w:left="8437" w:hanging="399"/>
      </w:pPr>
      <w:rPr>
        <w:rFonts w:hint="default"/>
      </w:rPr>
    </w:lvl>
  </w:abstractNum>
  <w:abstractNum w:abstractNumId="3">
    <w:nsid w:val="2C556FD2"/>
    <w:multiLevelType w:val="hybridMultilevel"/>
    <w:tmpl w:val="ACE44DE2"/>
    <w:lvl w:ilvl="0" w:tplc="5E44B12A">
      <w:start w:val="11"/>
      <w:numFmt w:val="decimal"/>
      <w:lvlText w:val="%1"/>
      <w:lvlJc w:val="left"/>
      <w:pPr>
        <w:ind w:left="120" w:hanging="586"/>
        <w:jc w:val="left"/>
      </w:pPr>
      <w:rPr>
        <w:rFonts w:hint="default"/>
      </w:rPr>
    </w:lvl>
    <w:lvl w:ilvl="1" w:tplc="2416D1B6">
      <w:numFmt w:val="none"/>
      <w:lvlText w:val=""/>
      <w:lvlJc w:val="left"/>
      <w:pPr>
        <w:tabs>
          <w:tab w:val="num" w:pos="360"/>
        </w:tabs>
      </w:pPr>
    </w:lvl>
    <w:lvl w:ilvl="2" w:tplc="B02E8358">
      <w:numFmt w:val="bullet"/>
      <w:lvlText w:val="•"/>
      <w:lvlJc w:val="left"/>
      <w:pPr>
        <w:ind w:left="2235" w:hanging="586"/>
      </w:pPr>
      <w:rPr>
        <w:rFonts w:hint="default"/>
      </w:rPr>
    </w:lvl>
    <w:lvl w:ilvl="3" w:tplc="6B3A07B2">
      <w:numFmt w:val="bullet"/>
      <w:lvlText w:val="•"/>
      <w:lvlJc w:val="left"/>
      <w:pPr>
        <w:ind w:left="3293" w:hanging="586"/>
      </w:pPr>
      <w:rPr>
        <w:rFonts w:hint="default"/>
      </w:rPr>
    </w:lvl>
    <w:lvl w:ilvl="4" w:tplc="75D0134E">
      <w:numFmt w:val="bullet"/>
      <w:lvlText w:val="•"/>
      <w:lvlJc w:val="left"/>
      <w:pPr>
        <w:ind w:left="4351" w:hanging="586"/>
      </w:pPr>
      <w:rPr>
        <w:rFonts w:hint="default"/>
      </w:rPr>
    </w:lvl>
    <w:lvl w:ilvl="5" w:tplc="19A66324">
      <w:numFmt w:val="bullet"/>
      <w:lvlText w:val="•"/>
      <w:lvlJc w:val="left"/>
      <w:pPr>
        <w:ind w:left="5409" w:hanging="586"/>
      </w:pPr>
      <w:rPr>
        <w:rFonts w:hint="default"/>
      </w:rPr>
    </w:lvl>
    <w:lvl w:ilvl="6" w:tplc="F3F6E398">
      <w:numFmt w:val="bullet"/>
      <w:lvlText w:val="•"/>
      <w:lvlJc w:val="left"/>
      <w:pPr>
        <w:ind w:left="6467" w:hanging="586"/>
      </w:pPr>
      <w:rPr>
        <w:rFonts w:hint="default"/>
      </w:rPr>
    </w:lvl>
    <w:lvl w:ilvl="7" w:tplc="F852FF58">
      <w:numFmt w:val="bullet"/>
      <w:lvlText w:val="•"/>
      <w:lvlJc w:val="left"/>
      <w:pPr>
        <w:ind w:left="7525" w:hanging="586"/>
      </w:pPr>
      <w:rPr>
        <w:rFonts w:hint="default"/>
      </w:rPr>
    </w:lvl>
    <w:lvl w:ilvl="8" w:tplc="7218686E">
      <w:numFmt w:val="bullet"/>
      <w:lvlText w:val="•"/>
      <w:lvlJc w:val="left"/>
      <w:pPr>
        <w:ind w:left="8583" w:hanging="586"/>
      </w:pPr>
      <w:rPr>
        <w:rFonts w:hint="default"/>
      </w:rPr>
    </w:lvl>
  </w:abstractNum>
  <w:abstractNum w:abstractNumId="4">
    <w:nsid w:val="34E9007C"/>
    <w:multiLevelType w:val="hybridMultilevel"/>
    <w:tmpl w:val="9F6C9FC6"/>
    <w:lvl w:ilvl="0" w:tplc="E592D97A">
      <w:start w:val="9"/>
      <w:numFmt w:val="decimal"/>
      <w:lvlText w:val="%1"/>
      <w:lvlJc w:val="left"/>
      <w:pPr>
        <w:ind w:left="120" w:hanging="468"/>
        <w:jc w:val="left"/>
      </w:pPr>
      <w:rPr>
        <w:rFonts w:hint="default"/>
      </w:rPr>
    </w:lvl>
    <w:lvl w:ilvl="1" w:tplc="B4EEA2D2">
      <w:numFmt w:val="none"/>
      <w:lvlText w:val=""/>
      <w:lvlJc w:val="left"/>
      <w:pPr>
        <w:tabs>
          <w:tab w:val="num" w:pos="360"/>
        </w:tabs>
      </w:pPr>
    </w:lvl>
    <w:lvl w:ilvl="2" w:tplc="EF94B610">
      <w:numFmt w:val="bullet"/>
      <w:lvlText w:val="•"/>
      <w:lvlJc w:val="left"/>
      <w:pPr>
        <w:ind w:left="2235" w:hanging="468"/>
      </w:pPr>
      <w:rPr>
        <w:rFonts w:hint="default"/>
      </w:rPr>
    </w:lvl>
    <w:lvl w:ilvl="3" w:tplc="014AC320">
      <w:numFmt w:val="bullet"/>
      <w:lvlText w:val="•"/>
      <w:lvlJc w:val="left"/>
      <w:pPr>
        <w:ind w:left="3293" w:hanging="468"/>
      </w:pPr>
      <w:rPr>
        <w:rFonts w:hint="default"/>
      </w:rPr>
    </w:lvl>
    <w:lvl w:ilvl="4" w:tplc="2D6CFDFA">
      <w:numFmt w:val="bullet"/>
      <w:lvlText w:val="•"/>
      <w:lvlJc w:val="left"/>
      <w:pPr>
        <w:ind w:left="4351" w:hanging="468"/>
      </w:pPr>
      <w:rPr>
        <w:rFonts w:hint="default"/>
      </w:rPr>
    </w:lvl>
    <w:lvl w:ilvl="5" w:tplc="F2CC2A52">
      <w:numFmt w:val="bullet"/>
      <w:lvlText w:val="•"/>
      <w:lvlJc w:val="left"/>
      <w:pPr>
        <w:ind w:left="5409" w:hanging="468"/>
      </w:pPr>
      <w:rPr>
        <w:rFonts w:hint="default"/>
      </w:rPr>
    </w:lvl>
    <w:lvl w:ilvl="6" w:tplc="0742ACCC">
      <w:numFmt w:val="bullet"/>
      <w:lvlText w:val="•"/>
      <w:lvlJc w:val="left"/>
      <w:pPr>
        <w:ind w:left="6467" w:hanging="468"/>
      </w:pPr>
      <w:rPr>
        <w:rFonts w:hint="default"/>
      </w:rPr>
    </w:lvl>
    <w:lvl w:ilvl="7" w:tplc="A9FEDE60">
      <w:numFmt w:val="bullet"/>
      <w:lvlText w:val="•"/>
      <w:lvlJc w:val="left"/>
      <w:pPr>
        <w:ind w:left="7525" w:hanging="468"/>
      </w:pPr>
      <w:rPr>
        <w:rFonts w:hint="default"/>
      </w:rPr>
    </w:lvl>
    <w:lvl w:ilvl="8" w:tplc="87BE0AF2">
      <w:numFmt w:val="bullet"/>
      <w:lvlText w:val="•"/>
      <w:lvlJc w:val="left"/>
      <w:pPr>
        <w:ind w:left="8583" w:hanging="468"/>
      </w:pPr>
      <w:rPr>
        <w:rFonts w:hint="default"/>
      </w:rPr>
    </w:lvl>
  </w:abstractNum>
  <w:abstractNum w:abstractNumId="5">
    <w:nsid w:val="3D5A5BAE"/>
    <w:multiLevelType w:val="hybridMultilevel"/>
    <w:tmpl w:val="E7E27558"/>
    <w:lvl w:ilvl="0" w:tplc="1E841CC6">
      <w:start w:val="1"/>
      <w:numFmt w:val="decimal"/>
      <w:lvlText w:val="%1."/>
      <w:lvlJc w:val="left"/>
      <w:pPr>
        <w:ind w:left="100" w:hanging="300"/>
        <w:jc w:val="left"/>
      </w:pPr>
      <w:rPr>
        <w:rFonts w:ascii="Arial" w:eastAsia="Arial" w:hAnsi="Arial" w:cs="Arial" w:hint="default"/>
        <w:w w:val="99"/>
        <w:sz w:val="24"/>
        <w:szCs w:val="24"/>
      </w:rPr>
    </w:lvl>
    <w:lvl w:ilvl="1" w:tplc="56C4167A">
      <w:start w:val="1"/>
      <w:numFmt w:val="lowerLetter"/>
      <w:lvlText w:val="(%2)"/>
      <w:lvlJc w:val="left"/>
      <w:pPr>
        <w:ind w:left="1540" w:hanging="720"/>
        <w:jc w:val="left"/>
      </w:pPr>
      <w:rPr>
        <w:rFonts w:ascii="Arial" w:eastAsia="Arial" w:hAnsi="Arial" w:cs="Arial" w:hint="default"/>
        <w:w w:val="99"/>
        <w:sz w:val="24"/>
        <w:szCs w:val="24"/>
      </w:rPr>
    </w:lvl>
    <w:lvl w:ilvl="2" w:tplc="BC801EF6">
      <w:start w:val="1"/>
      <w:numFmt w:val="lowerRoman"/>
      <w:lvlText w:val="(%3)"/>
      <w:lvlJc w:val="left"/>
      <w:pPr>
        <w:ind w:left="1540" w:hanging="721"/>
        <w:jc w:val="left"/>
      </w:pPr>
      <w:rPr>
        <w:rFonts w:ascii="Arial" w:eastAsia="Arial" w:hAnsi="Arial" w:cs="Arial" w:hint="default"/>
        <w:spacing w:val="-4"/>
        <w:w w:val="99"/>
        <w:sz w:val="24"/>
        <w:szCs w:val="24"/>
      </w:rPr>
    </w:lvl>
    <w:lvl w:ilvl="3" w:tplc="4776DBF6">
      <w:numFmt w:val="bullet"/>
      <w:lvlText w:val="•"/>
      <w:lvlJc w:val="left"/>
      <w:pPr>
        <w:ind w:left="2503" w:hanging="721"/>
      </w:pPr>
      <w:rPr>
        <w:rFonts w:hint="default"/>
      </w:rPr>
    </w:lvl>
    <w:lvl w:ilvl="4" w:tplc="034828EE">
      <w:numFmt w:val="bullet"/>
      <w:lvlText w:val="•"/>
      <w:lvlJc w:val="left"/>
      <w:pPr>
        <w:ind w:left="3466" w:hanging="721"/>
      </w:pPr>
      <w:rPr>
        <w:rFonts w:hint="default"/>
      </w:rPr>
    </w:lvl>
    <w:lvl w:ilvl="5" w:tplc="9CDAC5B0">
      <w:numFmt w:val="bullet"/>
      <w:lvlText w:val="•"/>
      <w:lvlJc w:val="left"/>
      <w:pPr>
        <w:ind w:left="4429" w:hanging="721"/>
      </w:pPr>
      <w:rPr>
        <w:rFonts w:hint="default"/>
      </w:rPr>
    </w:lvl>
    <w:lvl w:ilvl="6" w:tplc="948C6654">
      <w:numFmt w:val="bullet"/>
      <w:lvlText w:val="•"/>
      <w:lvlJc w:val="left"/>
      <w:pPr>
        <w:ind w:left="5393" w:hanging="721"/>
      </w:pPr>
      <w:rPr>
        <w:rFonts w:hint="default"/>
      </w:rPr>
    </w:lvl>
    <w:lvl w:ilvl="7" w:tplc="33B2C520">
      <w:numFmt w:val="bullet"/>
      <w:lvlText w:val="•"/>
      <w:lvlJc w:val="left"/>
      <w:pPr>
        <w:ind w:left="6356" w:hanging="721"/>
      </w:pPr>
      <w:rPr>
        <w:rFonts w:hint="default"/>
      </w:rPr>
    </w:lvl>
    <w:lvl w:ilvl="8" w:tplc="D68A1900">
      <w:numFmt w:val="bullet"/>
      <w:lvlText w:val="•"/>
      <w:lvlJc w:val="left"/>
      <w:pPr>
        <w:ind w:left="7319" w:hanging="721"/>
      </w:pPr>
      <w:rPr>
        <w:rFonts w:hint="default"/>
      </w:rPr>
    </w:lvl>
  </w:abstractNum>
  <w:abstractNum w:abstractNumId="6">
    <w:nsid w:val="427A7BD5"/>
    <w:multiLevelType w:val="hybridMultilevel"/>
    <w:tmpl w:val="EB3E6FBE"/>
    <w:lvl w:ilvl="0" w:tplc="3DA691C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FD38F6"/>
    <w:multiLevelType w:val="hybridMultilevel"/>
    <w:tmpl w:val="38C2CA5C"/>
    <w:lvl w:ilvl="0" w:tplc="C9F09D00">
      <w:start w:val="2"/>
      <w:numFmt w:val="decimal"/>
      <w:lvlText w:val="%1"/>
      <w:lvlJc w:val="left"/>
      <w:pPr>
        <w:ind w:left="120" w:hanging="541"/>
        <w:jc w:val="left"/>
      </w:pPr>
      <w:rPr>
        <w:rFonts w:hint="default"/>
      </w:rPr>
    </w:lvl>
    <w:lvl w:ilvl="1" w:tplc="71BA5100">
      <w:numFmt w:val="none"/>
      <w:lvlText w:val=""/>
      <w:lvlJc w:val="left"/>
      <w:pPr>
        <w:tabs>
          <w:tab w:val="num" w:pos="360"/>
        </w:tabs>
      </w:pPr>
    </w:lvl>
    <w:lvl w:ilvl="2" w:tplc="02B07B06">
      <w:numFmt w:val="bullet"/>
      <w:lvlText w:val="•"/>
      <w:lvlJc w:val="left"/>
      <w:pPr>
        <w:ind w:left="2235" w:hanging="541"/>
      </w:pPr>
      <w:rPr>
        <w:rFonts w:hint="default"/>
      </w:rPr>
    </w:lvl>
    <w:lvl w:ilvl="3" w:tplc="158E4642">
      <w:numFmt w:val="bullet"/>
      <w:lvlText w:val="•"/>
      <w:lvlJc w:val="left"/>
      <w:pPr>
        <w:ind w:left="3293" w:hanging="541"/>
      </w:pPr>
      <w:rPr>
        <w:rFonts w:hint="default"/>
      </w:rPr>
    </w:lvl>
    <w:lvl w:ilvl="4" w:tplc="A34E8D5E">
      <w:numFmt w:val="bullet"/>
      <w:lvlText w:val="•"/>
      <w:lvlJc w:val="left"/>
      <w:pPr>
        <w:ind w:left="4351" w:hanging="541"/>
      </w:pPr>
      <w:rPr>
        <w:rFonts w:hint="default"/>
      </w:rPr>
    </w:lvl>
    <w:lvl w:ilvl="5" w:tplc="BEE0358C">
      <w:numFmt w:val="bullet"/>
      <w:lvlText w:val="•"/>
      <w:lvlJc w:val="left"/>
      <w:pPr>
        <w:ind w:left="5409" w:hanging="541"/>
      </w:pPr>
      <w:rPr>
        <w:rFonts w:hint="default"/>
      </w:rPr>
    </w:lvl>
    <w:lvl w:ilvl="6" w:tplc="B1A6C8C8">
      <w:numFmt w:val="bullet"/>
      <w:lvlText w:val="•"/>
      <w:lvlJc w:val="left"/>
      <w:pPr>
        <w:ind w:left="6467" w:hanging="541"/>
      </w:pPr>
      <w:rPr>
        <w:rFonts w:hint="default"/>
      </w:rPr>
    </w:lvl>
    <w:lvl w:ilvl="7" w:tplc="38127CBE">
      <w:numFmt w:val="bullet"/>
      <w:lvlText w:val="•"/>
      <w:lvlJc w:val="left"/>
      <w:pPr>
        <w:ind w:left="7525" w:hanging="541"/>
      </w:pPr>
      <w:rPr>
        <w:rFonts w:hint="default"/>
      </w:rPr>
    </w:lvl>
    <w:lvl w:ilvl="8" w:tplc="1C069328">
      <w:numFmt w:val="bullet"/>
      <w:lvlText w:val="•"/>
      <w:lvlJc w:val="left"/>
      <w:pPr>
        <w:ind w:left="8583" w:hanging="541"/>
      </w:pPr>
      <w:rPr>
        <w:rFonts w:hint="default"/>
      </w:rPr>
    </w:lvl>
  </w:abstractNum>
  <w:abstractNum w:abstractNumId="8">
    <w:nsid w:val="4C186AC6"/>
    <w:multiLevelType w:val="hybridMultilevel"/>
    <w:tmpl w:val="F482A5D4"/>
    <w:lvl w:ilvl="0" w:tplc="55ECAABA">
      <w:start w:val="5"/>
      <w:numFmt w:val="decimal"/>
      <w:lvlText w:val="%1"/>
      <w:lvlJc w:val="left"/>
      <w:pPr>
        <w:ind w:left="517" w:hanging="398"/>
        <w:jc w:val="left"/>
      </w:pPr>
      <w:rPr>
        <w:rFonts w:hint="default"/>
      </w:rPr>
    </w:lvl>
    <w:lvl w:ilvl="1" w:tplc="37402244">
      <w:numFmt w:val="none"/>
      <w:lvlText w:val=""/>
      <w:lvlJc w:val="left"/>
      <w:pPr>
        <w:tabs>
          <w:tab w:val="num" w:pos="360"/>
        </w:tabs>
      </w:pPr>
    </w:lvl>
    <w:lvl w:ilvl="2" w:tplc="E8302BF4">
      <w:numFmt w:val="bullet"/>
      <w:lvlText w:val="•"/>
      <w:lvlJc w:val="left"/>
      <w:pPr>
        <w:ind w:left="2555" w:hanging="398"/>
      </w:pPr>
      <w:rPr>
        <w:rFonts w:hint="default"/>
      </w:rPr>
    </w:lvl>
    <w:lvl w:ilvl="3" w:tplc="91980C40">
      <w:numFmt w:val="bullet"/>
      <w:lvlText w:val="•"/>
      <w:lvlJc w:val="left"/>
      <w:pPr>
        <w:ind w:left="3573" w:hanging="398"/>
      </w:pPr>
      <w:rPr>
        <w:rFonts w:hint="default"/>
      </w:rPr>
    </w:lvl>
    <w:lvl w:ilvl="4" w:tplc="47E487F2">
      <w:numFmt w:val="bullet"/>
      <w:lvlText w:val="•"/>
      <w:lvlJc w:val="left"/>
      <w:pPr>
        <w:ind w:left="4591" w:hanging="398"/>
      </w:pPr>
      <w:rPr>
        <w:rFonts w:hint="default"/>
      </w:rPr>
    </w:lvl>
    <w:lvl w:ilvl="5" w:tplc="EEA8662C">
      <w:numFmt w:val="bullet"/>
      <w:lvlText w:val="•"/>
      <w:lvlJc w:val="left"/>
      <w:pPr>
        <w:ind w:left="5609" w:hanging="398"/>
      </w:pPr>
      <w:rPr>
        <w:rFonts w:hint="default"/>
      </w:rPr>
    </w:lvl>
    <w:lvl w:ilvl="6" w:tplc="2B361810">
      <w:numFmt w:val="bullet"/>
      <w:lvlText w:val="•"/>
      <w:lvlJc w:val="left"/>
      <w:pPr>
        <w:ind w:left="6627" w:hanging="398"/>
      </w:pPr>
      <w:rPr>
        <w:rFonts w:hint="default"/>
      </w:rPr>
    </w:lvl>
    <w:lvl w:ilvl="7" w:tplc="8E002130">
      <w:numFmt w:val="bullet"/>
      <w:lvlText w:val="•"/>
      <w:lvlJc w:val="left"/>
      <w:pPr>
        <w:ind w:left="7645" w:hanging="398"/>
      </w:pPr>
      <w:rPr>
        <w:rFonts w:hint="default"/>
      </w:rPr>
    </w:lvl>
    <w:lvl w:ilvl="8" w:tplc="9836D33A">
      <w:numFmt w:val="bullet"/>
      <w:lvlText w:val="•"/>
      <w:lvlJc w:val="left"/>
      <w:pPr>
        <w:ind w:left="8663" w:hanging="398"/>
      </w:pPr>
      <w:rPr>
        <w:rFonts w:hint="default"/>
      </w:rPr>
    </w:lvl>
  </w:abstractNum>
  <w:abstractNum w:abstractNumId="9">
    <w:nsid w:val="5A14702D"/>
    <w:multiLevelType w:val="hybridMultilevel"/>
    <w:tmpl w:val="0BB2F9E4"/>
    <w:lvl w:ilvl="0" w:tplc="5C7097EE">
      <w:start w:val="10"/>
      <w:numFmt w:val="decimal"/>
      <w:lvlText w:val="%1"/>
      <w:lvlJc w:val="left"/>
      <w:pPr>
        <w:ind w:left="120" w:hanging="542"/>
        <w:jc w:val="left"/>
      </w:pPr>
      <w:rPr>
        <w:rFonts w:hint="default"/>
      </w:rPr>
    </w:lvl>
    <w:lvl w:ilvl="1" w:tplc="12BC0752">
      <w:numFmt w:val="none"/>
      <w:lvlText w:val=""/>
      <w:lvlJc w:val="left"/>
      <w:pPr>
        <w:tabs>
          <w:tab w:val="num" w:pos="360"/>
        </w:tabs>
      </w:pPr>
    </w:lvl>
    <w:lvl w:ilvl="2" w:tplc="2F727282">
      <w:numFmt w:val="bullet"/>
      <w:lvlText w:val="•"/>
      <w:lvlJc w:val="left"/>
      <w:pPr>
        <w:ind w:left="2235" w:hanging="542"/>
      </w:pPr>
      <w:rPr>
        <w:rFonts w:hint="default"/>
      </w:rPr>
    </w:lvl>
    <w:lvl w:ilvl="3" w:tplc="702CC1C2">
      <w:numFmt w:val="bullet"/>
      <w:lvlText w:val="•"/>
      <w:lvlJc w:val="left"/>
      <w:pPr>
        <w:ind w:left="3293" w:hanging="542"/>
      </w:pPr>
      <w:rPr>
        <w:rFonts w:hint="default"/>
      </w:rPr>
    </w:lvl>
    <w:lvl w:ilvl="4" w:tplc="D1763AA6">
      <w:numFmt w:val="bullet"/>
      <w:lvlText w:val="•"/>
      <w:lvlJc w:val="left"/>
      <w:pPr>
        <w:ind w:left="4351" w:hanging="542"/>
      </w:pPr>
      <w:rPr>
        <w:rFonts w:hint="default"/>
      </w:rPr>
    </w:lvl>
    <w:lvl w:ilvl="5" w:tplc="444EDD7A">
      <w:numFmt w:val="bullet"/>
      <w:lvlText w:val="•"/>
      <w:lvlJc w:val="left"/>
      <w:pPr>
        <w:ind w:left="5409" w:hanging="542"/>
      </w:pPr>
      <w:rPr>
        <w:rFonts w:hint="default"/>
      </w:rPr>
    </w:lvl>
    <w:lvl w:ilvl="6" w:tplc="49DE58F0">
      <w:numFmt w:val="bullet"/>
      <w:lvlText w:val="•"/>
      <w:lvlJc w:val="left"/>
      <w:pPr>
        <w:ind w:left="6467" w:hanging="542"/>
      </w:pPr>
      <w:rPr>
        <w:rFonts w:hint="default"/>
      </w:rPr>
    </w:lvl>
    <w:lvl w:ilvl="7" w:tplc="4E8A71A6">
      <w:numFmt w:val="bullet"/>
      <w:lvlText w:val="•"/>
      <w:lvlJc w:val="left"/>
      <w:pPr>
        <w:ind w:left="7525" w:hanging="542"/>
      </w:pPr>
      <w:rPr>
        <w:rFonts w:hint="default"/>
      </w:rPr>
    </w:lvl>
    <w:lvl w:ilvl="8" w:tplc="5BDEB862">
      <w:numFmt w:val="bullet"/>
      <w:lvlText w:val="•"/>
      <w:lvlJc w:val="left"/>
      <w:pPr>
        <w:ind w:left="8583" w:hanging="542"/>
      </w:pPr>
      <w:rPr>
        <w:rFonts w:hint="default"/>
      </w:rPr>
    </w:lvl>
  </w:abstractNum>
  <w:abstractNum w:abstractNumId="10">
    <w:nsid w:val="5BA341AF"/>
    <w:multiLevelType w:val="hybridMultilevel"/>
    <w:tmpl w:val="17823C66"/>
    <w:lvl w:ilvl="0" w:tplc="6542292A">
      <w:start w:val="8"/>
      <w:numFmt w:val="decimal"/>
      <w:lvlText w:val="%1"/>
      <w:lvlJc w:val="left"/>
      <w:pPr>
        <w:ind w:left="120" w:hanging="721"/>
        <w:jc w:val="left"/>
      </w:pPr>
      <w:rPr>
        <w:rFonts w:hint="default"/>
      </w:rPr>
    </w:lvl>
    <w:lvl w:ilvl="1" w:tplc="A55659B4">
      <w:numFmt w:val="none"/>
      <w:lvlText w:val=""/>
      <w:lvlJc w:val="left"/>
      <w:pPr>
        <w:tabs>
          <w:tab w:val="num" w:pos="360"/>
        </w:tabs>
      </w:pPr>
    </w:lvl>
    <w:lvl w:ilvl="2" w:tplc="E0E0A412">
      <w:numFmt w:val="none"/>
      <w:lvlText w:val=""/>
      <w:lvlJc w:val="left"/>
      <w:pPr>
        <w:tabs>
          <w:tab w:val="num" w:pos="360"/>
        </w:tabs>
      </w:pPr>
    </w:lvl>
    <w:lvl w:ilvl="3" w:tplc="DFA0B6A4">
      <w:numFmt w:val="bullet"/>
      <w:lvlText w:val="•"/>
      <w:lvlJc w:val="left"/>
      <w:pPr>
        <w:ind w:left="3030" w:hanging="720"/>
      </w:pPr>
      <w:rPr>
        <w:rFonts w:hint="default"/>
      </w:rPr>
    </w:lvl>
    <w:lvl w:ilvl="4" w:tplc="4B185D34">
      <w:numFmt w:val="bullet"/>
      <w:lvlText w:val="•"/>
      <w:lvlJc w:val="left"/>
      <w:pPr>
        <w:ind w:left="4126" w:hanging="720"/>
      </w:pPr>
      <w:rPr>
        <w:rFonts w:hint="default"/>
      </w:rPr>
    </w:lvl>
    <w:lvl w:ilvl="5" w:tplc="1986683E">
      <w:numFmt w:val="bullet"/>
      <w:lvlText w:val="•"/>
      <w:lvlJc w:val="left"/>
      <w:pPr>
        <w:ind w:left="5221" w:hanging="720"/>
      </w:pPr>
      <w:rPr>
        <w:rFonts w:hint="default"/>
      </w:rPr>
    </w:lvl>
    <w:lvl w:ilvl="6" w:tplc="986ABF12">
      <w:numFmt w:val="bullet"/>
      <w:lvlText w:val="•"/>
      <w:lvlJc w:val="left"/>
      <w:pPr>
        <w:ind w:left="6317" w:hanging="720"/>
      </w:pPr>
      <w:rPr>
        <w:rFonts w:hint="default"/>
      </w:rPr>
    </w:lvl>
    <w:lvl w:ilvl="7" w:tplc="C19AEC40">
      <w:numFmt w:val="bullet"/>
      <w:lvlText w:val="•"/>
      <w:lvlJc w:val="left"/>
      <w:pPr>
        <w:ind w:left="7412" w:hanging="720"/>
      </w:pPr>
      <w:rPr>
        <w:rFonts w:hint="default"/>
      </w:rPr>
    </w:lvl>
    <w:lvl w:ilvl="8" w:tplc="0144C92E">
      <w:numFmt w:val="bullet"/>
      <w:lvlText w:val="•"/>
      <w:lvlJc w:val="left"/>
      <w:pPr>
        <w:ind w:left="8508" w:hanging="720"/>
      </w:pPr>
      <w:rPr>
        <w:rFonts w:hint="default"/>
      </w:rPr>
    </w:lvl>
  </w:abstractNum>
  <w:abstractNum w:abstractNumId="11">
    <w:nsid w:val="5DE023AF"/>
    <w:multiLevelType w:val="hybridMultilevel"/>
    <w:tmpl w:val="A176BEE8"/>
    <w:lvl w:ilvl="0" w:tplc="641600A6">
      <w:start w:val="4"/>
      <w:numFmt w:val="decimal"/>
      <w:lvlText w:val="%1"/>
      <w:lvlJc w:val="left"/>
      <w:pPr>
        <w:ind w:left="120" w:hanging="466"/>
        <w:jc w:val="left"/>
      </w:pPr>
      <w:rPr>
        <w:rFonts w:hint="default"/>
      </w:rPr>
    </w:lvl>
    <w:lvl w:ilvl="1" w:tplc="29D67DB8">
      <w:numFmt w:val="none"/>
      <w:lvlText w:val=""/>
      <w:lvlJc w:val="left"/>
      <w:pPr>
        <w:tabs>
          <w:tab w:val="num" w:pos="360"/>
        </w:tabs>
      </w:pPr>
    </w:lvl>
    <w:lvl w:ilvl="2" w:tplc="6AF49612">
      <w:numFmt w:val="bullet"/>
      <w:lvlText w:val="•"/>
      <w:lvlJc w:val="left"/>
      <w:pPr>
        <w:ind w:left="2235" w:hanging="466"/>
      </w:pPr>
      <w:rPr>
        <w:rFonts w:hint="default"/>
      </w:rPr>
    </w:lvl>
    <w:lvl w:ilvl="3" w:tplc="A54CDB62">
      <w:numFmt w:val="bullet"/>
      <w:lvlText w:val="•"/>
      <w:lvlJc w:val="left"/>
      <w:pPr>
        <w:ind w:left="3293" w:hanging="466"/>
      </w:pPr>
      <w:rPr>
        <w:rFonts w:hint="default"/>
      </w:rPr>
    </w:lvl>
    <w:lvl w:ilvl="4" w:tplc="F66408B4">
      <w:numFmt w:val="bullet"/>
      <w:lvlText w:val="•"/>
      <w:lvlJc w:val="left"/>
      <w:pPr>
        <w:ind w:left="4351" w:hanging="466"/>
      </w:pPr>
      <w:rPr>
        <w:rFonts w:hint="default"/>
      </w:rPr>
    </w:lvl>
    <w:lvl w:ilvl="5" w:tplc="3EA83878">
      <w:numFmt w:val="bullet"/>
      <w:lvlText w:val="•"/>
      <w:lvlJc w:val="left"/>
      <w:pPr>
        <w:ind w:left="5409" w:hanging="466"/>
      </w:pPr>
      <w:rPr>
        <w:rFonts w:hint="default"/>
      </w:rPr>
    </w:lvl>
    <w:lvl w:ilvl="6" w:tplc="CFC695D4">
      <w:numFmt w:val="bullet"/>
      <w:lvlText w:val="•"/>
      <w:lvlJc w:val="left"/>
      <w:pPr>
        <w:ind w:left="6467" w:hanging="466"/>
      </w:pPr>
      <w:rPr>
        <w:rFonts w:hint="default"/>
      </w:rPr>
    </w:lvl>
    <w:lvl w:ilvl="7" w:tplc="5888ABE4">
      <w:numFmt w:val="bullet"/>
      <w:lvlText w:val="•"/>
      <w:lvlJc w:val="left"/>
      <w:pPr>
        <w:ind w:left="7525" w:hanging="466"/>
      </w:pPr>
      <w:rPr>
        <w:rFonts w:hint="default"/>
      </w:rPr>
    </w:lvl>
    <w:lvl w:ilvl="8" w:tplc="C15447A4">
      <w:numFmt w:val="bullet"/>
      <w:lvlText w:val="•"/>
      <w:lvlJc w:val="left"/>
      <w:pPr>
        <w:ind w:left="8583" w:hanging="466"/>
      </w:pPr>
      <w:rPr>
        <w:rFonts w:hint="default"/>
      </w:rPr>
    </w:lvl>
  </w:abstractNum>
  <w:abstractNum w:abstractNumId="12">
    <w:nsid w:val="5E8B45E3"/>
    <w:multiLevelType w:val="hybridMultilevel"/>
    <w:tmpl w:val="AD528EF2"/>
    <w:lvl w:ilvl="0" w:tplc="43FEEC8A">
      <w:start w:val="1"/>
      <w:numFmt w:val="lowerLetter"/>
      <w:lvlText w:val="%1)"/>
      <w:lvlJc w:val="left"/>
      <w:pPr>
        <w:ind w:left="360" w:hanging="240"/>
        <w:jc w:val="left"/>
      </w:pPr>
      <w:rPr>
        <w:rFonts w:ascii="Georgia" w:eastAsia="Georgia" w:hAnsi="Georgia" w:cs="Georgia" w:hint="default"/>
        <w:w w:val="98"/>
        <w:sz w:val="24"/>
        <w:szCs w:val="24"/>
      </w:rPr>
    </w:lvl>
    <w:lvl w:ilvl="1" w:tplc="F93AD6F0">
      <w:numFmt w:val="bullet"/>
      <w:lvlText w:val="•"/>
      <w:lvlJc w:val="left"/>
      <w:pPr>
        <w:ind w:left="1393" w:hanging="240"/>
      </w:pPr>
      <w:rPr>
        <w:rFonts w:hint="default"/>
      </w:rPr>
    </w:lvl>
    <w:lvl w:ilvl="2" w:tplc="4498C962">
      <w:numFmt w:val="bullet"/>
      <w:lvlText w:val="•"/>
      <w:lvlJc w:val="left"/>
      <w:pPr>
        <w:ind w:left="2427" w:hanging="240"/>
      </w:pPr>
      <w:rPr>
        <w:rFonts w:hint="default"/>
      </w:rPr>
    </w:lvl>
    <w:lvl w:ilvl="3" w:tplc="6E9A6C8C">
      <w:numFmt w:val="bullet"/>
      <w:lvlText w:val="•"/>
      <w:lvlJc w:val="left"/>
      <w:pPr>
        <w:ind w:left="3461" w:hanging="240"/>
      </w:pPr>
      <w:rPr>
        <w:rFonts w:hint="default"/>
      </w:rPr>
    </w:lvl>
    <w:lvl w:ilvl="4" w:tplc="CD74580A">
      <w:numFmt w:val="bullet"/>
      <w:lvlText w:val="•"/>
      <w:lvlJc w:val="left"/>
      <w:pPr>
        <w:ind w:left="4495" w:hanging="240"/>
      </w:pPr>
      <w:rPr>
        <w:rFonts w:hint="default"/>
      </w:rPr>
    </w:lvl>
    <w:lvl w:ilvl="5" w:tplc="DDD6E240">
      <w:numFmt w:val="bullet"/>
      <w:lvlText w:val="•"/>
      <w:lvlJc w:val="left"/>
      <w:pPr>
        <w:ind w:left="5529" w:hanging="240"/>
      </w:pPr>
      <w:rPr>
        <w:rFonts w:hint="default"/>
      </w:rPr>
    </w:lvl>
    <w:lvl w:ilvl="6" w:tplc="307EA276">
      <w:numFmt w:val="bullet"/>
      <w:lvlText w:val="•"/>
      <w:lvlJc w:val="left"/>
      <w:pPr>
        <w:ind w:left="6563" w:hanging="240"/>
      </w:pPr>
      <w:rPr>
        <w:rFonts w:hint="default"/>
      </w:rPr>
    </w:lvl>
    <w:lvl w:ilvl="7" w:tplc="0B72770A">
      <w:numFmt w:val="bullet"/>
      <w:lvlText w:val="•"/>
      <w:lvlJc w:val="left"/>
      <w:pPr>
        <w:ind w:left="7597" w:hanging="240"/>
      </w:pPr>
      <w:rPr>
        <w:rFonts w:hint="default"/>
      </w:rPr>
    </w:lvl>
    <w:lvl w:ilvl="8" w:tplc="27D22074">
      <w:numFmt w:val="bullet"/>
      <w:lvlText w:val="•"/>
      <w:lvlJc w:val="left"/>
      <w:pPr>
        <w:ind w:left="8631" w:hanging="240"/>
      </w:pPr>
      <w:rPr>
        <w:rFonts w:hint="default"/>
      </w:rPr>
    </w:lvl>
  </w:abstractNum>
  <w:abstractNum w:abstractNumId="13">
    <w:nsid w:val="63F921B8"/>
    <w:multiLevelType w:val="hybridMultilevel"/>
    <w:tmpl w:val="B05E9D98"/>
    <w:lvl w:ilvl="0" w:tplc="81B22DEA">
      <w:start w:val="4"/>
      <w:numFmt w:val="decimal"/>
      <w:lvlText w:val="%1."/>
      <w:lvlJc w:val="left"/>
      <w:pPr>
        <w:ind w:left="100" w:hanging="300"/>
        <w:jc w:val="left"/>
      </w:pPr>
      <w:rPr>
        <w:rFonts w:ascii="Arial" w:eastAsia="Arial" w:hAnsi="Arial" w:cs="Arial" w:hint="default"/>
        <w:w w:val="99"/>
        <w:sz w:val="24"/>
        <w:szCs w:val="24"/>
      </w:rPr>
    </w:lvl>
    <w:lvl w:ilvl="1" w:tplc="BA561BB8">
      <w:numFmt w:val="bullet"/>
      <w:lvlText w:val="•"/>
      <w:lvlJc w:val="left"/>
      <w:pPr>
        <w:ind w:left="1014" w:hanging="300"/>
      </w:pPr>
      <w:rPr>
        <w:rFonts w:hint="default"/>
      </w:rPr>
    </w:lvl>
    <w:lvl w:ilvl="2" w:tplc="D4D22784">
      <w:numFmt w:val="bullet"/>
      <w:lvlText w:val="•"/>
      <w:lvlJc w:val="left"/>
      <w:pPr>
        <w:ind w:left="1929" w:hanging="300"/>
      </w:pPr>
      <w:rPr>
        <w:rFonts w:hint="default"/>
      </w:rPr>
    </w:lvl>
    <w:lvl w:ilvl="3" w:tplc="5ABA1DE0">
      <w:numFmt w:val="bullet"/>
      <w:lvlText w:val="•"/>
      <w:lvlJc w:val="left"/>
      <w:pPr>
        <w:ind w:left="2843" w:hanging="300"/>
      </w:pPr>
      <w:rPr>
        <w:rFonts w:hint="default"/>
      </w:rPr>
    </w:lvl>
    <w:lvl w:ilvl="4" w:tplc="5D8C54FA">
      <w:numFmt w:val="bullet"/>
      <w:lvlText w:val="•"/>
      <w:lvlJc w:val="left"/>
      <w:pPr>
        <w:ind w:left="3758" w:hanging="300"/>
      </w:pPr>
      <w:rPr>
        <w:rFonts w:hint="default"/>
      </w:rPr>
    </w:lvl>
    <w:lvl w:ilvl="5" w:tplc="855226B8">
      <w:numFmt w:val="bullet"/>
      <w:lvlText w:val="•"/>
      <w:lvlJc w:val="left"/>
      <w:pPr>
        <w:ind w:left="4673" w:hanging="300"/>
      </w:pPr>
      <w:rPr>
        <w:rFonts w:hint="default"/>
      </w:rPr>
    </w:lvl>
    <w:lvl w:ilvl="6" w:tplc="C73E513E">
      <w:numFmt w:val="bullet"/>
      <w:lvlText w:val="•"/>
      <w:lvlJc w:val="left"/>
      <w:pPr>
        <w:ind w:left="5587" w:hanging="300"/>
      </w:pPr>
      <w:rPr>
        <w:rFonts w:hint="default"/>
      </w:rPr>
    </w:lvl>
    <w:lvl w:ilvl="7" w:tplc="443C1EE0">
      <w:numFmt w:val="bullet"/>
      <w:lvlText w:val="•"/>
      <w:lvlJc w:val="left"/>
      <w:pPr>
        <w:ind w:left="6502" w:hanging="300"/>
      </w:pPr>
      <w:rPr>
        <w:rFonts w:hint="default"/>
      </w:rPr>
    </w:lvl>
    <w:lvl w:ilvl="8" w:tplc="C9A0B3D8">
      <w:numFmt w:val="bullet"/>
      <w:lvlText w:val="•"/>
      <w:lvlJc w:val="left"/>
      <w:pPr>
        <w:ind w:left="7417" w:hanging="300"/>
      </w:pPr>
      <w:rPr>
        <w:rFonts w:hint="default"/>
      </w:rPr>
    </w:lvl>
  </w:abstractNum>
  <w:abstractNum w:abstractNumId="14">
    <w:nsid w:val="658316EC"/>
    <w:multiLevelType w:val="hybridMultilevel"/>
    <w:tmpl w:val="DCDC678A"/>
    <w:lvl w:ilvl="0" w:tplc="9426EE14">
      <w:start w:val="1"/>
      <w:numFmt w:val="decimal"/>
      <w:lvlText w:val="%1."/>
      <w:lvlJc w:val="left"/>
      <w:pPr>
        <w:ind w:left="412" w:hanging="293"/>
        <w:jc w:val="left"/>
      </w:pPr>
      <w:rPr>
        <w:rFonts w:ascii="Georgia" w:eastAsia="Georgia" w:hAnsi="Georgia" w:cs="Georgia" w:hint="default"/>
        <w:b/>
        <w:bCs/>
        <w:spacing w:val="-1"/>
        <w:w w:val="101"/>
        <w:sz w:val="28"/>
        <w:szCs w:val="28"/>
      </w:rPr>
    </w:lvl>
    <w:lvl w:ilvl="1" w:tplc="014280B2">
      <w:numFmt w:val="none"/>
      <w:lvlText w:val=""/>
      <w:lvlJc w:val="left"/>
      <w:pPr>
        <w:tabs>
          <w:tab w:val="num" w:pos="360"/>
        </w:tabs>
      </w:pPr>
    </w:lvl>
    <w:lvl w:ilvl="2" w:tplc="8D4895C8">
      <w:numFmt w:val="bullet"/>
      <w:lvlText w:val="•"/>
      <w:lvlJc w:val="left"/>
      <w:pPr>
        <w:ind w:left="580" w:hanging="617"/>
      </w:pPr>
      <w:rPr>
        <w:rFonts w:hint="default"/>
      </w:rPr>
    </w:lvl>
    <w:lvl w:ilvl="3" w:tplc="C9540E42">
      <w:numFmt w:val="bullet"/>
      <w:lvlText w:val="•"/>
      <w:lvlJc w:val="left"/>
      <w:pPr>
        <w:ind w:left="763" w:hanging="617"/>
      </w:pPr>
      <w:rPr>
        <w:rFonts w:hint="default"/>
      </w:rPr>
    </w:lvl>
    <w:lvl w:ilvl="4" w:tplc="7F8482E0">
      <w:numFmt w:val="bullet"/>
      <w:lvlText w:val="•"/>
      <w:lvlJc w:val="left"/>
      <w:pPr>
        <w:ind w:left="946" w:hanging="617"/>
      </w:pPr>
      <w:rPr>
        <w:rFonts w:hint="default"/>
      </w:rPr>
    </w:lvl>
    <w:lvl w:ilvl="5" w:tplc="60C00E46">
      <w:numFmt w:val="bullet"/>
      <w:lvlText w:val="•"/>
      <w:lvlJc w:val="left"/>
      <w:pPr>
        <w:ind w:left="1129" w:hanging="617"/>
      </w:pPr>
      <w:rPr>
        <w:rFonts w:hint="default"/>
      </w:rPr>
    </w:lvl>
    <w:lvl w:ilvl="6" w:tplc="ED404EB8">
      <w:numFmt w:val="bullet"/>
      <w:lvlText w:val="•"/>
      <w:lvlJc w:val="left"/>
      <w:pPr>
        <w:ind w:left="1312" w:hanging="617"/>
      </w:pPr>
      <w:rPr>
        <w:rFonts w:hint="default"/>
      </w:rPr>
    </w:lvl>
    <w:lvl w:ilvl="7" w:tplc="7FF2D558">
      <w:numFmt w:val="bullet"/>
      <w:lvlText w:val="•"/>
      <w:lvlJc w:val="left"/>
      <w:pPr>
        <w:ind w:left="1495" w:hanging="617"/>
      </w:pPr>
      <w:rPr>
        <w:rFonts w:hint="default"/>
      </w:rPr>
    </w:lvl>
    <w:lvl w:ilvl="8" w:tplc="318AD12E">
      <w:numFmt w:val="bullet"/>
      <w:lvlText w:val="•"/>
      <w:lvlJc w:val="left"/>
      <w:pPr>
        <w:ind w:left="1678" w:hanging="617"/>
      </w:pPr>
      <w:rPr>
        <w:rFonts w:hint="default"/>
      </w:rPr>
    </w:lvl>
  </w:abstractNum>
  <w:abstractNum w:abstractNumId="15">
    <w:nsid w:val="79103770"/>
    <w:multiLevelType w:val="hybridMultilevel"/>
    <w:tmpl w:val="1C42553C"/>
    <w:lvl w:ilvl="0" w:tplc="615C698C">
      <w:start w:val="10"/>
      <w:numFmt w:val="lowerLetter"/>
      <w:lvlText w:val="(%1)"/>
      <w:lvlJc w:val="left"/>
      <w:pPr>
        <w:ind w:left="820" w:hanging="720"/>
        <w:jc w:val="left"/>
      </w:pPr>
      <w:rPr>
        <w:rFonts w:ascii="Arial" w:eastAsia="Arial" w:hAnsi="Arial" w:cs="Arial" w:hint="default"/>
        <w:spacing w:val="-24"/>
        <w:w w:val="99"/>
        <w:sz w:val="24"/>
        <w:szCs w:val="24"/>
      </w:rPr>
    </w:lvl>
    <w:lvl w:ilvl="1" w:tplc="7EEA3F66">
      <w:numFmt w:val="bullet"/>
      <w:lvlText w:val="•"/>
      <w:lvlJc w:val="left"/>
      <w:pPr>
        <w:ind w:left="1662" w:hanging="720"/>
      </w:pPr>
      <w:rPr>
        <w:rFonts w:hint="default"/>
      </w:rPr>
    </w:lvl>
    <w:lvl w:ilvl="2" w:tplc="A09AE4E0">
      <w:numFmt w:val="bullet"/>
      <w:lvlText w:val="•"/>
      <w:lvlJc w:val="left"/>
      <w:pPr>
        <w:ind w:left="2505" w:hanging="720"/>
      </w:pPr>
      <w:rPr>
        <w:rFonts w:hint="default"/>
      </w:rPr>
    </w:lvl>
    <w:lvl w:ilvl="3" w:tplc="1F5C894E">
      <w:numFmt w:val="bullet"/>
      <w:lvlText w:val="•"/>
      <w:lvlJc w:val="left"/>
      <w:pPr>
        <w:ind w:left="3347" w:hanging="720"/>
      </w:pPr>
      <w:rPr>
        <w:rFonts w:hint="default"/>
      </w:rPr>
    </w:lvl>
    <w:lvl w:ilvl="4" w:tplc="F7AE6E30">
      <w:numFmt w:val="bullet"/>
      <w:lvlText w:val="•"/>
      <w:lvlJc w:val="left"/>
      <w:pPr>
        <w:ind w:left="4190" w:hanging="720"/>
      </w:pPr>
      <w:rPr>
        <w:rFonts w:hint="default"/>
      </w:rPr>
    </w:lvl>
    <w:lvl w:ilvl="5" w:tplc="A01CE290">
      <w:numFmt w:val="bullet"/>
      <w:lvlText w:val="•"/>
      <w:lvlJc w:val="left"/>
      <w:pPr>
        <w:ind w:left="5033" w:hanging="720"/>
      </w:pPr>
      <w:rPr>
        <w:rFonts w:hint="default"/>
      </w:rPr>
    </w:lvl>
    <w:lvl w:ilvl="6" w:tplc="611E59EC">
      <w:numFmt w:val="bullet"/>
      <w:lvlText w:val="•"/>
      <w:lvlJc w:val="left"/>
      <w:pPr>
        <w:ind w:left="5875" w:hanging="720"/>
      </w:pPr>
      <w:rPr>
        <w:rFonts w:hint="default"/>
      </w:rPr>
    </w:lvl>
    <w:lvl w:ilvl="7" w:tplc="30CE9C44">
      <w:numFmt w:val="bullet"/>
      <w:lvlText w:val="•"/>
      <w:lvlJc w:val="left"/>
      <w:pPr>
        <w:ind w:left="6718" w:hanging="720"/>
      </w:pPr>
      <w:rPr>
        <w:rFonts w:hint="default"/>
      </w:rPr>
    </w:lvl>
    <w:lvl w:ilvl="8" w:tplc="79ECC028">
      <w:numFmt w:val="bullet"/>
      <w:lvlText w:val="•"/>
      <w:lvlJc w:val="left"/>
      <w:pPr>
        <w:ind w:left="7561" w:hanging="720"/>
      </w:pPr>
      <w:rPr>
        <w:rFonts w:hint="default"/>
      </w:rPr>
    </w:lvl>
  </w:abstractNum>
  <w:num w:numId="1">
    <w:abstractNumId w:val="13"/>
  </w:num>
  <w:num w:numId="2">
    <w:abstractNumId w:val="15"/>
  </w:num>
  <w:num w:numId="3">
    <w:abstractNumId w:val="1"/>
  </w:num>
  <w:num w:numId="4">
    <w:abstractNumId w:val="5"/>
  </w:num>
  <w:num w:numId="5">
    <w:abstractNumId w:val="3"/>
  </w:num>
  <w:num w:numId="6">
    <w:abstractNumId w:val="9"/>
  </w:num>
  <w:num w:numId="7">
    <w:abstractNumId w:val="12"/>
  </w:num>
  <w:num w:numId="8">
    <w:abstractNumId w:val="4"/>
  </w:num>
  <w:num w:numId="9">
    <w:abstractNumId w:val="0"/>
  </w:num>
  <w:num w:numId="10">
    <w:abstractNumId w:val="10"/>
  </w:num>
  <w:num w:numId="11">
    <w:abstractNumId w:val="2"/>
  </w:num>
  <w:num w:numId="12">
    <w:abstractNumId w:val="8"/>
  </w:num>
  <w:num w:numId="13">
    <w:abstractNumId w:val="11"/>
  </w:num>
  <w:num w:numId="14">
    <w:abstractNumId w:val="7"/>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864BFC"/>
    <w:rsid w:val="00130A7C"/>
    <w:rsid w:val="001669B8"/>
    <w:rsid w:val="00183CE5"/>
    <w:rsid w:val="002E5A71"/>
    <w:rsid w:val="0030247B"/>
    <w:rsid w:val="003315BB"/>
    <w:rsid w:val="003D1B6B"/>
    <w:rsid w:val="00535800"/>
    <w:rsid w:val="005C5703"/>
    <w:rsid w:val="0063499A"/>
    <w:rsid w:val="00864BFC"/>
    <w:rsid w:val="009A2306"/>
    <w:rsid w:val="00A22C73"/>
    <w:rsid w:val="00A80A90"/>
    <w:rsid w:val="00D24A85"/>
    <w:rsid w:val="00E71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4BFC"/>
    <w:rPr>
      <w:rFonts w:ascii="Georgia" w:eastAsia="Georgia" w:hAnsi="Georgia" w:cs="Georgia"/>
    </w:rPr>
  </w:style>
  <w:style w:type="paragraph" w:styleId="Heading1">
    <w:name w:val="heading 1"/>
    <w:basedOn w:val="Normal"/>
    <w:uiPriority w:val="1"/>
    <w:qFormat/>
    <w:rsid w:val="00864BFC"/>
    <w:pPr>
      <w:spacing w:before="86"/>
      <w:ind w:left="562"/>
      <w:outlineLvl w:val="0"/>
    </w:pPr>
    <w:rPr>
      <w:b/>
      <w:bCs/>
      <w:sz w:val="38"/>
      <w:szCs w:val="38"/>
    </w:rPr>
  </w:style>
  <w:style w:type="paragraph" w:styleId="Heading2">
    <w:name w:val="heading 2"/>
    <w:basedOn w:val="Normal"/>
    <w:uiPriority w:val="1"/>
    <w:qFormat/>
    <w:rsid w:val="00864BFC"/>
    <w:pPr>
      <w:spacing w:before="41"/>
      <w:ind w:left="455" w:right="730"/>
      <w:jc w:val="center"/>
      <w:outlineLvl w:val="1"/>
    </w:pPr>
    <w:rPr>
      <w:rFonts w:ascii="Times New Roman" w:eastAsia="Times New Roman" w:hAnsi="Times New Roman" w:cs="Times New Roman"/>
      <w:b/>
      <w:bCs/>
      <w:sz w:val="34"/>
      <w:szCs w:val="34"/>
    </w:rPr>
  </w:style>
  <w:style w:type="paragraph" w:styleId="Heading3">
    <w:name w:val="heading 3"/>
    <w:basedOn w:val="Normal"/>
    <w:uiPriority w:val="1"/>
    <w:qFormat/>
    <w:rsid w:val="00864BFC"/>
    <w:pPr>
      <w:ind w:left="578" w:hanging="45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4BFC"/>
    <w:rPr>
      <w:sz w:val="26"/>
      <w:szCs w:val="26"/>
    </w:rPr>
  </w:style>
  <w:style w:type="paragraph" w:styleId="ListParagraph">
    <w:name w:val="List Paragraph"/>
    <w:basedOn w:val="Normal"/>
    <w:uiPriority w:val="34"/>
    <w:qFormat/>
    <w:rsid w:val="00864BFC"/>
    <w:pPr>
      <w:ind w:left="120"/>
    </w:pPr>
  </w:style>
  <w:style w:type="paragraph" w:customStyle="1" w:styleId="TableParagraph">
    <w:name w:val="Table Paragraph"/>
    <w:basedOn w:val="Normal"/>
    <w:uiPriority w:val="1"/>
    <w:qFormat/>
    <w:rsid w:val="00864BFC"/>
    <w:pPr>
      <w:spacing w:before="8"/>
    </w:pPr>
  </w:style>
</w:styles>
</file>

<file path=word/webSettings.xml><?xml version="1.0" encoding="utf-8"?>
<w:webSettings xmlns:r="http://schemas.openxmlformats.org/officeDocument/2006/relationships" xmlns:w="http://schemas.openxmlformats.org/wordprocessingml/2006/main">
  <w:divs>
    <w:div w:id="910189407">
      <w:bodyDiv w:val="1"/>
      <w:marLeft w:val="0"/>
      <w:marRight w:val="0"/>
      <w:marTop w:val="0"/>
      <w:marBottom w:val="0"/>
      <w:divBdr>
        <w:top w:val="none" w:sz="0" w:space="0" w:color="auto"/>
        <w:left w:val="none" w:sz="0" w:space="0" w:color="auto"/>
        <w:bottom w:val="none" w:sz="0" w:space="0" w:color="auto"/>
        <w:right w:val="none" w:sz="0" w:space="0" w:color="auto"/>
      </w:divBdr>
      <w:divsChild>
        <w:div w:id="2237622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worldyouthchess.com/" TargetMode="External"/><Relationship Id="rId26" Type="http://schemas.openxmlformats.org/officeDocument/2006/relationships/hyperlink" Target="http://www.renaissancemumbai.com/" TargetMode="External"/><Relationship Id="rId3" Type="http://schemas.openxmlformats.org/officeDocument/2006/relationships/styles" Target="styles.xml"/><Relationship Id="rId21" Type="http://schemas.openxmlformats.org/officeDocument/2006/relationships/hyperlink" Target="http://www.facebook.com/World-Youth-Chess-Championships-2019-357652291631214"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adaptelec.com/index.php?main_page=product_info&amp;amp;cPath=1&amp;amp;products_id=5"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adaptelec.com/index.php?main_page=product_info&amp;amp;cPath=1&amp;amp;products_id=5" TargetMode="External"/><Relationship Id="rId20" Type="http://schemas.openxmlformats.org/officeDocument/2006/relationships/hyperlink" Target="https://twitter.com/worldyouth20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wycc2019@gmail.com"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wycc2019@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www.facebook.com/World-Youth-Chess-Championships-2019-3576522916312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F7BA-51A4-4A90-8148-33F0C535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dush</cp:lastModifiedBy>
  <cp:revision>2</cp:revision>
  <dcterms:created xsi:type="dcterms:W3CDTF">2019-08-26T09:45:00Z</dcterms:created>
  <dcterms:modified xsi:type="dcterms:W3CDTF">2019-08-26T09:45:00Z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2019-08-12T00:00:00Z</vt:filetime>
  </property>
</Properties>
</file>