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7BE" w:rsidRDefault="00F747BE" w:rsidP="00F747BE">
      <w:pPr>
        <w:jc w:val="center"/>
        <w:rPr>
          <w:noProof/>
        </w:rPr>
      </w:pPr>
      <w:r>
        <w:rPr>
          <w:noProof/>
        </w:rPr>
        <w:drawing>
          <wp:inline distT="0" distB="0" distL="0" distR="0">
            <wp:extent cx="1352550" cy="13172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f-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6050" cy="1320675"/>
                    </a:xfrm>
                    <a:prstGeom prst="rect">
                      <a:avLst/>
                    </a:prstGeom>
                  </pic:spPr>
                </pic:pic>
              </a:graphicData>
            </a:graphic>
          </wp:inline>
        </w:drawing>
      </w:r>
      <w:r>
        <w:rPr>
          <w:noProof/>
        </w:rPr>
        <w:drawing>
          <wp:inline distT="0" distB="0" distL="0" distR="0">
            <wp:extent cx="3048000" cy="1529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chess foundation_Final_3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0883" cy="1535794"/>
                    </a:xfrm>
                    <a:prstGeom prst="rect">
                      <a:avLst/>
                    </a:prstGeom>
                  </pic:spPr>
                </pic:pic>
              </a:graphicData>
            </a:graphic>
          </wp:inline>
        </w:drawing>
      </w:r>
      <w:r>
        <w:rPr>
          <w:noProof/>
        </w:rPr>
        <w:drawing>
          <wp:inline distT="0" distB="0" distL="0" distR="0">
            <wp:extent cx="1323975" cy="135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5192" cy="1366424"/>
                    </a:xfrm>
                    <a:prstGeom prst="rect">
                      <a:avLst/>
                    </a:prstGeom>
                  </pic:spPr>
                </pic:pic>
              </a:graphicData>
            </a:graphic>
          </wp:inline>
        </w:drawing>
      </w:r>
    </w:p>
    <w:p w:rsidR="00F747BE" w:rsidRDefault="00F747BE" w:rsidP="00F747BE">
      <w:pPr>
        <w:jc w:val="center"/>
      </w:pPr>
    </w:p>
    <w:p w:rsidR="00F747BE" w:rsidRPr="00F747BE" w:rsidRDefault="00F747BE" w:rsidP="00F747BE">
      <w:pPr>
        <w:jc w:val="center"/>
        <w:rPr>
          <w:rFonts w:ascii="Edwardian Script ITC" w:hAnsi="Edwardian Script ITC"/>
          <w:b/>
          <w:sz w:val="80"/>
          <w:szCs w:val="80"/>
        </w:rPr>
      </w:pPr>
      <w:r w:rsidRPr="00F747BE">
        <w:rPr>
          <w:rFonts w:ascii="Edwardian Script ITC" w:hAnsi="Edwardian Script ITC"/>
          <w:b/>
          <w:sz w:val="80"/>
          <w:szCs w:val="80"/>
        </w:rPr>
        <w:t>Presents:</w:t>
      </w:r>
    </w:p>
    <w:p w:rsidR="00F747BE" w:rsidRPr="0047714D" w:rsidRDefault="00A35E64" w:rsidP="00F747BE">
      <w:pPr>
        <w:jc w:val="center"/>
        <w:rPr>
          <w:rFonts w:ascii="Algerian" w:hAnsi="Algerian"/>
          <w:b/>
          <w:i/>
          <w:color w:val="76923C" w:themeColor="accent3" w:themeShade="BF"/>
          <w:sz w:val="56"/>
          <w:szCs w:val="72"/>
        </w:rPr>
      </w:pPr>
      <w:r w:rsidRPr="00752FF0">
        <w:rPr>
          <w:rFonts w:ascii="Algerian" w:hAnsi="Algerian"/>
          <w:b/>
          <w:i/>
          <w:color w:val="76923C" w:themeColor="accent3" w:themeShade="BF"/>
          <w:sz w:val="56"/>
          <w:szCs w:val="72"/>
        </w:rPr>
        <w:t>33</w:t>
      </w:r>
      <w:r w:rsidRPr="00752FF0">
        <w:rPr>
          <w:rFonts w:ascii="Algerian" w:hAnsi="Algerian"/>
          <w:b/>
          <w:i/>
          <w:color w:val="76923C" w:themeColor="accent3" w:themeShade="BF"/>
          <w:sz w:val="56"/>
          <w:szCs w:val="72"/>
          <w:vertAlign w:val="superscript"/>
        </w:rPr>
        <w:t>rd</w:t>
      </w:r>
    </w:p>
    <w:p w:rsidR="00F747BE" w:rsidRPr="0047714D" w:rsidRDefault="00F747BE" w:rsidP="00F747BE">
      <w:pPr>
        <w:jc w:val="center"/>
        <w:rPr>
          <w:rFonts w:ascii="Edwardian Script ITC" w:hAnsi="Edwardian Script ITC"/>
          <w:b/>
          <w:sz w:val="32"/>
          <w:szCs w:val="36"/>
        </w:rPr>
      </w:pPr>
      <w:r w:rsidRPr="0047714D">
        <w:rPr>
          <w:rFonts w:ascii="Edwardian Script ITC" w:hAnsi="Edwardian Script ITC"/>
          <w:b/>
          <w:noProof/>
          <w:sz w:val="32"/>
          <w:szCs w:val="36"/>
        </w:rPr>
        <w:drawing>
          <wp:inline distT="0" distB="0" distL="0" distR="0">
            <wp:extent cx="2733675" cy="68341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U-7_31032014.jpg"/>
                    <pic:cNvPicPr/>
                  </pic:nvPicPr>
                  <pic:blipFill>
                    <a:blip r:embed="rId8">
                      <a:extLst>
                        <a:ext uri="{28A0092B-C50C-407E-A947-70E740481C1C}">
                          <a14:useLocalDpi xmlns:a14="http://schemas.microsoft.com/office/drawing/2010/main" val="0"/>
                        </a:ext>
                      </a:extLst>
                    </a:blip>
                    <a:stretch>
                      <a:fillRect/>
                    </a:stretch>
                  </pic:blipFill>
                  <pic:spPr>
                    <a:xfrm>
                      <a:off x="0" y="0"/>
                      <a:ext cx="2733675" cy="683419"/>
                    </a:xfrm>
                    <a:prstGeom prst="rect">
                      <a:avLst/>
                    </a:prstGeom>
                  </pic:spPr>
                </pic:pic>
              </a:graphicData>
            </a:graphic>
          </wp:inline>
        </w:drawing>
      </w:r>
    </w:p>
    <w:p w:rsidR="00F747BE" w:rsidRPr="00A35E64" w:rsidRDefault="00EC2E24" w:rsidP="00F747BE">
      <w:pPr>
        <w:jc w:val="center"/>
        <w:rPr>
          <w:rFonts w:ascii="Algerian" w:hAnsi="Algerian"/>
          <w:b/>
          <w:i/>
          <w:color w:val="FF0000"/>
          <w:sz w:val="56"/>
          <w:szCs w:val="72"/>
        </w:rPr>
      </w:pPr>
      <w:r w:rsidRPr="00B77059">
        <w:rPr>
          <w:rFonts w:ascii="Algerian" w:hAnsi="Algerian"/>
          <w:b/>
          <w:i/>
          <w:color w:val="0F243E" w:themeColor="text2" w:themeShade="80"/>
          <w:sz w:val="56"/>
          <w:szCs w:val="72"/>
        </w:rPr>
        <w:t>O</w:t>
      </w:r>
      <w:r w:rsidR="0013718C" w:rsidRPr="00B77059">
        <w:rPr>
          <w:rFonts w:ascii="Algerian" w:hAnsi="Algerian"/>
          <w:b/>
          <w:i/>
          <w:color w:val="0F243E" w:themeColor="text2" w:themeShade="80"/>
          <w:sz w:val="56"/>
          <w:szCs w:val="72"/>
        </w:rPr>
        <w:t>pen</w:t>
      </w:r>
      <w:r w:rsidR="00F747BE" w:rsidRPr="00B77059">
        <w:rPr>
          <w:rFonts w:ascii="Algerian" w:hAnsi="Algerian"/>
          <w:b/>
          <w:i/>
          <w:color w:val="0F243E" w:themeColor="text2" w:themeShade="80"/>
          <w:sz w:val="56"/>
          <w:szCs w:val="72"/>
        </w:rPr>
        <w:t>&amp;</w:t>
      </w:r>
      <w:r w:rsidR="00A35E64" w:rsidRPr="00752FF0">
        <w:rPr>
          <w:rFonts w:ascii="Algerian" w:hAnsi="Algerian"/>
          <w:b/>
          <w:i/>
          <w:color w:val="0F243E" w:themeColor="text2" w:themeShade="80"/>
          <w:sz w:val="56"/>
          <w:szCs w:val="72"/>
        </w:rPr>
        <w:t>Girls</w:t>
      </w:r>
    </w:p>
    <w:p w:rsidR="00F747BE" w:rsidRPr="00B77059" w:rsidRDefault="00F747BE" w:rsidP="00F747BE">
      <w:pPr>
        <w:jc w:val="center"/>
        <w:rPr>
          <w:rFonts w:ascii="Algerian" w:hAnsi="Algerian"/>
          <w:b/>
          <w:i/>
          <w:color w:val="0F243E" w:themeColor="text2" w:themeShade="80"/>
          <w:sz w:val="56"/>
          <w:szCs w:val="72"/>
        </w:rPr>
      </w:pPr>
      <w:r w:rsidRPr="00B77059">
        <w:rPr>
          <w:rFonts w:ascii="Algerian" w:hAnsi="Algerian"/>
          <w:b/>
          <w:i/>
          <w:color w:val="0F243E" w:themeColor="text2" w:themeShade="80"/>
          <w:sz w:val="56"/>
          <w:szCs w:val="72"/>
        </w:rPr>
        <w:t>Chess championship</w:t>
      </w:r>
      <w:r w:rsidR="00A35E64" w:rsidRPr="00752FF0">
        <w:rPr>
          <w:rFonts w:ascii="Algerian" w:hAnsi="Algerian"/>
          <w:b/>
          <w:i/>
          <w:color w:val="0F243E" w:themeColor="text2" w:themeShade="80"/>
          <w:sz w:val="56"/>
          <w:szCs w:val="72"/>
        </w:rPr>
        <w:t>S</w:t>
      </w:r>
    </w:p>
    <w:p w:rsidR="00D55022" w:rsidRDefault="00D55022" w:rsidP="00B77059">
      <w:pPr>
        <w:jc w:val="center"/>
        <w:rPr>
          <w:rFonts w:ascii="Algerian" w:hAnsi="Algerian"/>
          <w:b/>
          <w:i/>
          <w:color w:val="0F243E" w:themeColor="text2" w:themeShade="80"/>
          <w:sz w:val="56"/>
          <w:szCs w:val="72"/>
        </w:rPr>
      </w:pPr>
      <w:r w:rsidRPr="00B77059">
        <w:rPr>
          <w:rFonts w:ascii="Algerian" w:hAnsi="Algerian"/>
          <w:b/>
          <w:i/>
          <w:color w:val="0F243E" w:themeColor="text2" w:themeShade="80"/>
          <w:sz w:val="56"/>
          <w:szCs w:val="72"/>
        </w:rPr>
        <w:t>2019</w:t>
      </w:r>
    </w:p>
    <w:p w:rsidR="00B77059" w:rsidRDefault="00A53F98" w:rsidP="00B77059">
      <w:pPr>
        <w:jc w:val="center"/>
        <w:rPr>
          <w:rFonts w:ascii="Algerian" w:hAnsi="Algerian"/>
          <w:b/>
          <w:i/>
          <w:color w:val="0F243E" w:themeColor="text2" w:themeShade="80"/>
          <w:sz w:val="56"/>
          <w:szCs w:val="72"/>
        </w:rPr>
      </w:pPr>
      <w:r>
        <w:rPr>
          <w:rFonts w:ascii="Algerian" w:hAnsi="Algerian"/>
          <w:b/>
          <w:i/>
          <w:noProof/>
          <w:color w:val="FF0000"/>
          <w:sz w:val="44"/>
          <w:szCs w:val="72"/>
          <w:u w:val="single"/>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83820</wp:posOffset>
                </wp:positionV>
                <wp:extent cx="6505575" cy="1962150"/>
                <wp:effectExtent l="0" t="0" r="952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962150"/>
                        </a:xfrm>
                        <a:prstGeom prst="rect">
                          <a:avLst/>
                        </a:prstGeom>
                        <a:solidFill>
                          <a:srgbClr val="FFFFFF"/>
                        </a:solidFill>
                        <a:ln w="9525">
                          <a:solidFill>
                            <a:srgbClr val="000000"/>
                          </a:solidFill>
                          <a:miter lim="800000"/>
                          <a:headEnd/>
                          <a:tailEnd/>
                        </a:ln>
                      </wps:spPr>
                      <wps:txbx>
                        <w:txbxContent>
                          <w:p w:rsidR="00B77059" w:rsidRPr="00B77059" w:rsidRDefault="00B77059" w:rsidP="00B77059">
                            <w:pPr>
                              <w:jc w:val="center"/>
                              <w:rPr>
                                <w:rFonts w:ascii="Algerian" w:hAnsi="Algerian"/>
                                <w:b/>
                                <w:i/>
                                <w:color w:val="FF0000"/>
                                <w:sz w:val="36"/>
                                <w:szCs w:val="72"/>
                                <w:u w:val="single"/>
                              </w:rPr>
                            </w:pPr>
                            <w:r w:rsidRPr="00B77059">
                              <w:rPr>
                                <w:rFonts w:ascii="Algerian" w:hAnsi="Algerian"/>
                                <w:b/>
                                <w:i/>
                                <w:color w:val="FF0000"/>
                                <w:sz w:val="44"/>
                                <w:szCs w:val="72"/>
                                <w:u w:val="single"/>
                              </w:rPr>
                              <w:t>HOST</w:t>
                            </w:r>
                          </w:p>
                          <w:p w:rsidR="00B77059" w:rsidRDefault="00B77059" w:rsidP="00B77059">
                            <w:pPr>
                              <w:jc w:val="center"/>
                              <w:rPr>
                                <w:rFonts w:ascii="Trajan Pro" w:hAnsi="Trajan Pro"/>
                                <w:b/>
                                <w:color w:val="404040" w:themeColor="text1" w:themeTint="BF"/>
                                <w:sz w:val="24"/>
                                <w:szCs w:val="72"/>
                                <w:u w:val="thick"/>
                              </w:rPr>
                            </w:pPr>
                            <w:r>
                              <w:rPr>
                                <w:noProof/>
                              </w:rPr>
                              <w:drawing>
                                <wp:inline distT="0" distB="0" distL="0" distR="0">
                                  <wp:extent cx="2628900" cy="1056878"/>
                                  <wp:effectExtent l="19050" t="0" r="0" b="0"/>
                                  <wp:docPr id="2" name="Picture 4" descr="Image result for newtow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wtown school LOGO"/>
                                          <pic:cNvPicPr>
                                            <a:picLocks noChangeAspect="1" noChangeArrowheads="1"/>
                                          </pic:cNvPicPr>
                                        </pic:nvPicPr>
                                        <pic:blipFill>
                                          <a:blip r:embed="rId9"/>
                                          <a:srcRect/>
                                          <a:stretch>
                                            <a:fillRect/>
                                          </a:stretch>
                                        </pic:blipFill>
                                        <pic:spPr bwMode="auto">
                                          <a:xfrm>
                                            <a:off x="0" y="0"/>
                                            <a:ext cx="2628900" cy="1056878"/>
                                          </a:xfrm>
                                          <a:prstGeom prst="rect">
                                            <a:avLst/>
                                          </a:prstGeom>
                                          <a:noFill/>
                                          <a:ln w="9525">
                                            <a:noFill/>
                                            <a:miter lim="800000"/>
                                            <a:headEnd/>
                                            <a:tailEnd/>
                                          </a:ln>
                                        </pic:spPr>
                                      </pic:pic>
                                    </a:graphicData>
                                  </a:graphic>
                                </wp:inline>
                              </w:drawing>
                            </w:r>
                          </w:p>
                          <w:p w:rsidR="00B77059" w:rsidRDefault="00B77059" w:rsidP="00B77059">
                            <w:pPr>
                              <w:jc w:val="center"/>
                              <w:rPr>
                                <w:rFonts w:ascii="Agency FB" w:hAnsi="Agency FB" w:cs="Arial"/>
                                <w:b/>
                                <w:color w:val="222222"/>
                                <w:sz w:val="30"/>
                                <w:szCs w:val="30"/>
                                <w:shd w:val="clear" w:color="auto" w:fill="FFFFFF"/>
                              </w:rPr>
                            </w:pPr>
                            <w:r w:rsidRPr="00B77059">
                              <w:rPr>
                                <w:rFonts w:ascii="Agency FB" w:hAnsi="Agency FB" w:cs="Arial"/>
                                <w:b/>
                                <w:color w:val="222222"/>
                                <w:sz w:val="30"/>
                                <w:szCs w:val="30"/>
                                <w:shd w:val="clear" w:color="auto" w:fill="FFFFFF"/>
                              </w:rPr>
                              <w:t xml:space="preserve">Premises 01-0279 Plot No. DD 257 Road, Street Number 279, Action Area I, </w:t>
                            </w:r>
                          </w:p>
                          <w:p w:rsidR="00B77059" w:rsidRDefault="00B77059" w:rsidP="00B77059">
                            <w:pPr>
                              <w:jc w:val="center"/>
                              <w:rPr>
                                <w:rFonts w:ascii="Agency FB" w:hAnsi="Agency FB" w:cs="Arial"/>
                                <w:b/>
                                <w:color w:val="222222"/>
                                <w:sz w:val="30"/>
                                <w:szCs w:val="30"/>
                                <w:shd w:val="clear" w:color="auto" w:fill="FFFFFF"/>
                              </w:rPr>
                            </w:pPr>
                            <w:r w:rsidRPr="00B77059">
                              <w:rPr>
                                <w:rFonts w:ascii="Agency FB" w:hAnsi="Agency FB" w:cs="Arial"/>
                                <w:b/>
                                <w:color w:val="222222"/>
                                <w:sz w:val="30"/>
                                <w:szCs w:val="30"/>
                                <w:shd w:val="clear" w:color="auto" w:fill="FFFFFF"/>
                              </w:rPr>
                              <w:t>Newtown, Kolkata, West Bengal 700156</w:t>
                            </w:r>
                          </w:p>
                          <w:p w:rsidR="00B77059" w:rsidRDefault="00B77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25pt;margin-top:6.6pt;width:512.25pt;height:1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">
                <v:textbox>
                  <w:txbxContent>
                    <w:p w:rsidR="00B77059" w:rsidRPr="00B77059" w:rsidRDefault="00B77059" w:rsidP="00B77059">
                      <w:pPr>
                        <w:jc w:val="center"/>
                        <w:rPr>
                          <w:rFonts w:ascii="Algerian" w:hAnsi="Algerian"/>
                          <w:b/>
                          <w:i/>
                          <w:color w:val="FF0000"/>
                          <w:sz w:val="36"/>
                          <w:szCs w:val="72"/>
                          <w:u w:val="single"/>
                        </w:rPr>
                      </w:pPr>
                      <w:r w:rsidRPr="00B77059">
                        <w:rPr>
                          <w:rFonts w:ascii="Algerian" w:hAnsi="Algerian"/>
                          <w:b/>
                          <w:i/>
                          <w:color w:val="FF0000"/>
                          <w:sz w:val="44"/>
                          <w:szCs w:val="72"/>
                          <w:u w:val="single"/>
                        </w:rPr>
                        <w:t>HOST</w:t>
                      </w:r>
                    </w:p>
                    <w:p w:rsidR="00B77059" w:rsidRDefault="00B77059" w:rsidP="00B77059">
                      <w:pPr>
                        <w:jc w:val="center"/>
                        <w:rPr>
                          <w:rFonts w:ascii="Trajan Pro" w:hAnsi="Trajan Pro"/>
                          <w:b/>
                          <w:color w:val="404040" w:themeColor="text1" w:themeTint="BF"/>
                          <w:sz w:val="24"/>
                          <w:szCs w:val="72"/>
                          <w:u w:val="thick"/>
                        </w:rPr>
                      </w:pPr>
                      <w:r>
                        <w:rPr>
                          <w:noProof/>
                        </w:rPr>
                        <w:drawing>
                          <wp:inline distT="0" distB="0" distL="0" distR="0">
                            <wp:extent cx="2628900" cy="1056878"/>
                            <wp:effectExtent l="19050" t="0" r="0" b="0"/>
                            <wp:docPr id="2" name="Picture 4" descr="Image result for newtow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wtown school LOGO"/>
                                    <pic:cNvPicPr>
                                      <a:picLocks noChangeAspect="1" noChangeArrowheads="1"/>
                                    </pic:cNvPicPr>
                                  </pic:nvPicPr>
                                  <pic:blipFill>
                                    <a:blip r:embed="rId9"/>
                                    <a:srcRect/>
                                    <a:stretch>
                                      <a:fillRect/>
                                    </a:stretch>
                                  </pic:blipFill>
                                  <pic:spPr bwMode="auto">
                                    <a:xfrm>
                                      <a:off x="0" y="0"/>
                                      <a:ext cx="2628900" cy="1056878"/>
                                    </a:xfrm>
                                    <a:prstGeom prst="rect">
                                      <a:avLst/>
                                    </a:prstGeom>
                                    <a:noFill/>
                                    <a:ln w="9525">
                                      <a:noFill/>
                                      <a:miter lim="800000"/>
                                      <a:headEnd/>
                                      <a:tailEnd/>
                                    </a:ln>
                                  </pic:spPr>
                                </pic:pic>
                              </a:graphicData>
                            </a:graphic>
                          </wp:inline>
                        </w:drawing>
                      </w:r>
                    </w:p>
                    <w:p w:rsidR="00B77059" w:rsidRDefault="00B77059" w:rsidP="00B77059">
                      <w:pPr>
                        <w:jc w:val="center"/>
                        <w:rPr>
                          <w:rFonts w:ascii="Agency FB" w:hAnsi="Agency FB" w:cs="Arial"/>
                          <w:b/>
                          <w:color w:val="222222"/>
                          <w:sz w:val="30"/>
                          <w:szCs w:val="30"/>
                          <w:shd w:val="clear" w:color="auto" w:fill="FFFFFF"/>
                        </w:rPr>
                      </w:pPr>
                      <w:r w:rsidRPr="00B77059">
                        <w:rPr>
                          <w:rFonts w:ascii="Agency FB" w:hAnsi="Agency FB" w:cs="Arial"/>
                          <w:b/>
                          <w:color w:val="222222"/>
                          <w:sz w:val="30"/>
                          <w:szCs w:val="30"/>
                          <w:shd w:val="clear" w:color="auto" w:fill="FFFFFF"/>
                        </w:rPr>
                        <w:t xml:space="preserve">Premises 01-0279 Plot No. DD 257 Road, Street Number 279, Action Area I, </w:t>
                      </w:r>
                    </w:p>
                    <w:p w:rsidR="00B77059" w:rsidRDefault="00B77059" w:rsidP="00B77059">
                      <w:pPr>
                        <w:jc w:val="center"/>
                        <w:rPr>
                          <w:rFonts w:ascii="Agency FB" w:hAnsi="Agency FB" w:cs="Arial"/>
                          <w:b/>
                          <w:color w:val="222222"/>
                          <w:sz w:val="30"/>
                          <w:szCs w:val="30"/>
                          <w:shd w:val="clear" w:color="auto" w:fill="FFFFFF"/>
                        </w:rPr>
                      </w:pPr>
                      <w:r w:rsidRPr="00B77059">
                        <w:rPr>
                          <w:rFonts w:ascii="Agency FB" w:hAnsi="Agency FB" w:cs="Arial"/>
                          <w:b/>
                          <w:color w:val="222222"/>
                          <w:sz w:val="30"/>
                          <w:szCs w:val="30"/>
                          <w:shd w:val="clear" w:color="auto" w:fill="FFFFFF"/>
                        </w:rPr>
                        <w:t>Newtown, Kolkata, West Bengal 700156</w:t>
                      </w:r>
                    </w:p>
                    <w:p w:rsidR="00B77059" w:rsidRDefault="00B77059"/>
                  </w:txbxContent>
                </v:textbox>
              </v:rect>
            </w:pict>
          </mc:Fallback>
        </mc:AlternateContent>
      </w:r>
    </w:p>
    <w:p w:rsidR="00B77059" w:rsidRDefault="00B77059" w:rsidP="00B77059">
      <w:pPr>
        <w:jc w:val="center"/>
        <w:rPr>
          <w:rFonts w:ascii="Algerian" w:hAnsi="Algerian"/>
          <w:b/>
          <w:i/>
          <w:color w:val="0F243E" w:themeColor="text2" w:themeShade="80"/>
          <w:sz w:val="56"/>
          <w:szCs w:val="72"/>
        </w:rPr>
      </w:pPr>
    </w:p>
    <w:p w:rsidR="00B77059" w:rsidRDefault="00B77059" w:rsidP="00B77059">
      <w:pPr>
        <w:jc w:val="center"/>
        <w:rPr>
          <w:rFonts w:ascii="Algerian" w:hAnsi="Algerian"/>
          <w:b/>
          <w:i/>
          <w:color w:val="0F243E" w:themeColor="text2" w:themeShade="80"/>
          <w:sz w:val="56"/>
          <w:szCs w:val="72"/>
        </w:rPr>
      </w:pPr>
    </w:p>
    <w:p w:rsidR="00B77059" w:rsidRPr="00B77059" w:rsidRDefault="00B77059" w:rsidP="00B77059">
      <w:pPr>
        <w:jc w:val="center"/>
        <w:rPr>
          <w:rFonts w:ascii="Algerian" w:hAnsi="Algerian"/>
          <w:b/>
          <w:i/>
          <w:color w:val="0F243E" w:themeColor="text2" w:themeShade="80"/>
          <w:sz w:val="56"/>
          <w:szCs w:val="72"/>
        </w:rPr>
      </w:pPr>
    </w:p>
    <w:p w:rsidR="00B77059" w:rsidRDefault="00B77059" w:rsidP="00F747BE">
      <w:pPr>
        <w:jc w:val="center"/>
        <w:rPr>
          <w:rFonts w:ascii="Agency FB" w:hAnsi="Agency FB" w:cs="Arial"/>
          <w:b/>
          <w:color w:val="222222"/>
          <w:sz w:val="30"/>
          <w:szCs w:val="30"/>
          <w:shd w:val="clear" w:color="auto" w:fill="FFFFFF"/>
        </w:rPr>
      </w:pPr>
    </w:p>
    <w:p w:rsidR="00B77059" w:rsidRPr="00B77059" w:rsidRDefault="00B77059" w:rsidP="00F747BE">
      <w:pPr>
        <w:jc w:val="center"/>
        <w:rPr>
          <w:rFonts w:ascii="Agency FB" w:hAnsi="Agency FB"/>
          <w:b/>
          <w:color w:val="0F243E" w:themeColor="text2" w:themeShade="80"/>
          <w:sz w:val="24"/>
          <w:szCs w:val="72"/>
          <w:u w:val="thick"/>
        </w:rPr>
      </w:pPr>
      <w:r w:rsidRPr="00B77059">
        <w:rPr>
          <w:rFonts w:ascii="Algerian" w:hAnsi="Algerian"/>
          <w:b/>
          <w:i/>
          <w:color w:val="0F243E" w:themeColor="text2" w:themeShade="80"/>
          <w:sz w:val="56"/>
          <w:szCs w:val="76"/>
        </w:rPr>
        <w:t>June</w:t>
      </w:r>
      <w:r w:rsidR="00A35E64" w:rsidRPr="00752FF0">
        <w:rPr>
          <w:rFonts w:ascii="Algerian" w:hAnsi="Algerian"/>
          <w:b/>
          <w:i/>
          <w:color w:val="0F243E" w:themeColor="text2" w:themeShade="80"/>
          <w:sz w:val="56"/>
          <w:szCs w:val="76"/>
        </w:rPr>
        <w:t>1</w:t>
      </w:r>
      <w:r w:rsidR="00A35E64" w:rsidRPr="00752FF0">
        <w:rPr>
          <w:rFonts w:ascii="Algerian" w:hAnsi="Algerian"/>
          <w:b/>
          <w:i/>
          <w:color w:val="0F243E" w:themeColor="text2" w:themeShade="80"/>
          <w:sz w:val="56"/>
          <w:szCs w:val="76"/>
          <w:vertAlign w:val="superscript"/>
        </w:rPr>
        <w:t>st</w:t>
      </w:r>
      <w:r w:rsidR="00A35E64" w:rsidRPr="00752FF0">
        <w:rPr>
          <w:rFonts w:ascii="Algerian" w:hAnsi="Algerian"/>
          <w:b/>
          <w:i/>
          <w:color w:val="0F243E" w:themeColor="text2" w:themeShade="80"/>
          <w:sz w:val="56"/>
          <w:szCs w:val="76"/>
        </w:rPr>
        <w:t>- 6</w:t>
      </w:r>
      <w:r w:rsidR="00A35E64" w:rsidRPr="00752FF0">
        <w:rPr>
          <w:rFonts w:ascii="Algerian" w:hAnsi="Algerian"/>
          <w:b/>
          <w:i/>
          <w:color w:val="0F243E" w:themeColor="text2" w:themeShade="80"/>
          <w:sz w:val="56"/>
          <w:szCs w:val="76"/>
          <w:vertAlign w:val="superscript"/>
        </w:rPr>
        <w:t>th</w:t>
      </w:r>
      <w:r w:rsidR="00A35E64" w:rsidRPr="00752FF0">
        <w:rPr>
          <w:rFonts w:ascii="Algerian" w:hAnsi="Algerian"/>
          <w:b/>
          <w:i/>
          <w:color w:val="0F243E" w:themeColor="text2" w:themeShade="80"/>
          <w:sz w:val="56"/>
          <w:szCs w:val="76"/>
        </w:rPr>
        <w:t xml:space="preserve">, </w:t>
      </w:r>
      <w:r w:rsidRPr="00B77059">
        <w:rPr>
          <w:rFonts w:ascii="Algerian" w:hAnsi="Algerian"/>
          <w:b/>
          <w:i/>
          <w:color w:val="0F243E" w:themeColor="text2" w:themeShade="80"/>
          <w:sz w:val="56"/>
          <w:szCs w:val="76"/>
        </w:rPr>
        <w:t>2019</w:t>
      </w:r>
    </w:p>
    <w:p w:rsidR="00F747BE" w:rsidRPr="00F747BE" w:rsidRDefault="00F747BE" w:rsidP="00F747BE">
      <w:pPr>
        <w:spacing w:line="240" w:lineRule="auto"/>
        <w:jc w:val="center"/>
        <w:rPr>
          <w:rFonts w:ascii="Trajan Pro" w:hAnsi="Trajan Pro"/>
          <w:b/>
          <w:color w:val="404040" w:themeColor="text1" w:themeTint="BF"/>
          <w:sz w:val="12"/>
          <w:szCs w:val="72"/>
        </w:rPr>
      </w:pPr>
    </w:p>
    <w:p w:rsidR="00F747BE" w:rsidRPr="001B1202" w:rsidRDefault="00B77059" w:rsidP="00F747BE">
      <w:pPr>
        <w:spacing w:line="240" w:lineRule="auto"/>
        <w:jc w:val="center"/>
        <w:rPr>
          <w:rFonts w:ascii="Adobe Garamond Pro" w:hAnsi="Adobe Garamond Pro"/>
          <w:b/>
          <w:color w:val="FF0000"/>
          <w:sz w:val="28"/>
          <w:szCs w:val="72"/>
          <w:u w:val="single"/>
        </w:rPr>
      </w:pPr>
      <w:r w:rsidRPr="001B1202">
        <w:rPr>
          <w:rFonts w:ascii="Adobe Garamond Pro" w:hAnsi="Adobe Garamond Pro"/>
          <w:b/>
          <w:color w:val="FF0000"/>
          <w:sz w:val="28"/>
          <w:szCs w:val="72"/>
          <w:u w:val="single"/>
        </w:rPr>
        <w:t xml:space="preserve">AICF EVENT CODE: </w:t>
      </w:r>
      <w:r w:rsidR="0019295F" w:rsidRPr="001B1202">
        <w:rPr>
          <w:rFonts w:ascii="Adobe Garamond Pro" w:hAnsi="Adobe Garamond Pro"/>
          <w:b/>
          <w:color w:val="FF0000"/>
          <w:sz w:val="28"/>
          <w:szCs w:val="72"/>
          <w:u w:val="single"/>
        </w:rPr>
        <w:t>216495 / 216496 / WB / 2019</w:t>
      </w:r>
    </w:p>
    <w:p w:rsidR="00F747BE" w:rsidRPr="005C6CB7" w:rsidRDefault="00F747BE" w:rsidP="00F747BE">
      <w:pPr>
        <w:jc w:val="center"/>
        <w:rPr>
          <w:rFonts w:ascii="Trajan Pro" w:hAnsi="Trajan Pro"/>
          <w:b/>
          <w:i/>
          <w:color w:val="404040" w:themeColor="text1" w:themeTint="BF"/>
          <w:sz w:val="72"/>
          <w:szCs w:val="72"/>
        </w:rPr>
      </w:pPr>
      <w:r>
        <w:rPr>
          <w:rFonts w:ascii="Trajan Pro" w:hAnsi="Trajan Pro"/>
          <w:b/>
          <w:i/>
          <w:noProof/>
          <w:color w:val="000000" w:themeColor="text1"/>
          <w:sz w:val="72"/>
          <w:szCs w:val="72"/>
        </w:rPr>
        <w:drawing>
          <wp:inline distT="0" distB="0" distL="0" distR="0">
            <wp:extent cx="4019550" cy="181730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_knight_chess_sets_boxwood_pieces_1100.jpg"/>
                    <pic:cNvPicPr/>
                  </pic:nvPicPr>
                  <pic:blipFill>
                    <a:blip r:embed="rId10" cstate="print">
                      <a:extLst>
                        <a:ext uri="{28A0092B-C50C-407E-A947-70E740481C1C}">
                          <a14:useLocalDpi xmlns:a14="http://schemas.microsoft.com/office/drawing/2010/main" val="0"/>
                        </a:ext>
                      </a:extLst>
                    </a:blip>
                    <a:srcRect t="9778"/>
                    <a:stretch>
                      <a:fillRect/>
                    </a:stretch>
                  </pic:blipFill>
                  <pic:spPr>
                    <a:xfrm>
                      <a:off x="0" y="0"/>
                      <a:ext cx="4019550" cy="1817302"/>
                    </a:xfrm>
                    <a:prstGeom prst="rect">
                      <a:avLst/>
                    </a:prstGeom>
                  </pic:spPr>
                </pic:pic>
              </a:graphicData>
            </a:graphic>
          </wp:inline>
        </w:drawing>
      </w:r>
    </w:p>
    <w:p w:rsidR="0013718C" w:rsidRDefault="00CA4B70" w:rsidP="0013718C">
      <w:pPr>
        <w:jc w:val="center"/>
        <w:rPr>
          <w:rFonts w:ascii="Edwardian Script ITC" w:hAnsi="Edwardian Script ITC"/>
          <w:b/>
          <w:noProof/>
          <w:sz w:val="36"/>
          <w:szCs w:val="36"/>
        </w:rPr>
      </w:pPr>
      <w:r>
        <w:rPr>
          <w:rFonts w:ascii="Edwardian Script ITC" w:hAnsi="Edwardian Script ITC"/>
          <w:b/>
          <w:noProof/>
          <w:sz w:val="36"/>
          <w:szCs w:val="36"/>
        </w:rPr>
        <w:lastRenderedPageBreak/>
        <w:drawing>
          <wp:inline distT="0" distB="0" distL="0" distR="0">
            <wp:extent cx="2038350" cy="9170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 1.JPG"/>
                    <pic:cNvPicPr/>
                  </pic:nvPicPr>
                  <pic:blipFill>
                    <a:blip r:embed="rId11">
                      <a:extLst>
                        <a:ext uri="{28A0092B-C50C-407E-A947-70E740481C1C}">
                          <a14:useLocalDpi xmlns:a14="http://schemas.microsoft.com/office/drawing/2010/main" val="0"/>
                        </a:ext>
                      </a:extLst>
                    </a:blip>
                    <a:stretch>
                      <a:fillRect/>
                    </a:stretch>
                  </pic:blipFill>
                  <pic:spPr>
                    <a:xfrm>
                      <a:off x="0" y="0"/>
                      <a:ext cx="2038906" cy="917269"/>
                    </a:xfrm>
                    <a:prstGeom prst="rect">
                      <a:avLst/>
                    </a:prstGeom>
                  </pic:spPr>
                </pic:pic>
              </a:graphicData>
            </a:graphic>
          </wp:inline>
        </w:drawing>
      </w:r>
      <w:r>
        <w:rPr>
          <w:rFonts w:ascii="Edwardian Script ITC" w:hAnsi="Edwardian Script ITC"/>
          <w:b/>
          <w:noProof/>
          <w:sz w:val="36"/>
          <w:szCs w:val="36"/>
        </w:rPr>
        <w:drawing>
          <wp:inline distT="0" distB="0" distL="0" distR="0">
            <wp:extent cx="2819400" cy="686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686004"/>
                    </a:xfrm>
                    <a:prstGeom prst="rect">
                      <a:avLst/>
                    </a:prstGeom>
                    <a:noFill/>
                    <a:ln>
                      <a:noFill/>
                    </a:ln>
                  </pic:spPr>
                </pic:pic>
              </a:graphicData>
            </a:graphic>
          </wp:inline>
        </w:drawing>
      </w:r>
      <w:r>
        <w:rPr>
          <w:rFonts w:ascii="Edwardian Script ITC" w:hAnsi="Edwardian Script ITC"/>
          <w:b/>
          <w:noProof/>
          <w:sz w:val="36"/>
          <w:szCs w:val="36"/>
        </w:rPr>
        <w:drawing>
          <wp:inline distT="0" distB="0" distL="0" distR="0">
            <wp:extent cx="1396918" cy="809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 LOGO COMPRESSED.JPG"/>
                    <pic:cNvPicPr/>
                  </pic:nvPicPr>
                  <pic:blipFill>
                    <a:blip r:embed="rId13">
                      <a:extLst>
                        <a:ext uri="{28A0092B-C50C-407E-A947-70E740481C1C}">
                          <a14:useLocalDpi xmlns:a14="http://schemas.microsoft.com/office/drawing/2010/main" val="0"/>
                        </a:ext>
                      </a:extLst>
                    </a:blip>
                    <a:stretch>
                      <a:fillRect/>
                    </a:stretch>
                  </pic:blipFill>
                  <pic:spPr>
                    <a:xfrm>
                      <a:off x="0" y="0"/>
                      <a:ext cx="1399495" cy="811119"/>
                    </a:xfrm>
                    <a:prstGeom prst="rect">
                      <a:avLst/>
                    </a:prstGeom>
                  </pic:spPr>
                </pic:pic>
              </a:graphicData>
            </a:graphic>
          </wp:inline>
        </w:drawing>
      </w:r>
    </w:p>
    <w:p w:rsidR="00CA4B70" w:rsidRPr="00CA4B70" w:rsidRDefault="00CA4B70" w:rsidP="0013718C">
      <w:pPr>
        <w:jc w:val="center"/>
        <w:rPr>
          <w:rFonts w:ascii="Trajan Pro" w:hAnsi="Trajan Pro"/>
          <w:b/>
          <w:sz w:val="16"/>
        </w:rPr>
      </w:pPr>
    </w:p>
    <w:p w:rsidR="005E26BC" w:rsidRDefault="005E26BC" w:rsidP="00CA4B70">
      <w:pPr>
        <w:jc w:val="center"/>
        <w:rPr>
          <w:rFonts w:ascii="Trajan Pro" w:hAnsi="Trajan Pro"/>
          <w:b/>
          <w:sz w:val="28"/>
        </w:rPr>
      </w:pPr>
      <w:r w:rsidRPr="005E26BC">
        <w:rPr>
          <w:rFonts w:ascii="Trajan Pro" w:hAnsi="Trajan Pro"/>
          <w:b/>
          <w:sz w:val="28"/>
          <w:u w:val="single"/>
        </w:rPr>
        <w:t>Date:</w:t>
      </w:r>
      <w:r>
        <w:rPr>
          <w:rFonts w:ascii="Trajan Pro" w:hAnsi="Trajan Pro"/>
          <w:b/>
          <w:sz w:val="28"/>
        </w:rPr>
        <w:t xml:space="preserve"> 1</w:t>
      </w:r>
      <w:r w:rsidRPr="005E26BC">
        <w:rPr>
          <w:rFonts w:ascii="Trajan Pro" w:hAnsi="Trajan Pro"/>
          <w:b/>
          <w:sz w:val="28"/>
          <w:vertAlign w:val="superscript"/>
        </w:rPr>
        <w:t>st</w:t>
      </w:r>
      <w:r w:rsidR="00752FF0">
        <w:rPr>
          <w:rFonts w:ascii="Trajan Pro" w:hAnsi="Trajan Pro"/>
          <w:b/>
          <w:sz w:val="28"/>
        </w:rPr>
        <w:t xml:space="preserve"> June to</w:t>
      </w:r>
      <w:r w:rsidR="00A03A39" w:rsidRPr="00752FF0">
        <w:rPr>
          <w:rFonts w:ascii="Trajan Pro" w:hAnsi="Trajan Pro"/>
          <w:b/>
          <w:sz w:val="28"/>
        </w:rPr>
        <w:t>6</w:t>
      </w:r>
      <w:r w:rsidR="00A03A39" w:rsidRPr="00752FF0">
        <w:rPr>
          <w:rFonts w:ascii="Trajan Pro" w:hAnsi="Trajan Pro"/>
          <w:b/>
          <w:sz w:val="28"/>
          <w:vertAlign w:val="superscript"/>
        </w:rPr>
        <w:t xml:space="preserve">th </w:t>
      </w:r>
      <w:r w:rsidR="00A03A39" w:rsidRPr="00752FF0">
        <w:rPr>
          <w:rFonts w:ascii="Trajan Pro" w:hAnsi="Trajan Pro"/>
          <w:b/>
          <w:sz w:val="28"/>
        </w:rPr>
        <w:t>June</w:t>
      </w:r>
      <w:r>
        <w:rPr>
          <w:rFonts w:ascii="Trajan Pro" w:hAnsi="Trajan Pro"/>
          <w:b/>
          <w:sz w:val="28"/>
        </w:rPr>
        <w:t>201</w:t>
      </w:r>
      <w:r w:rsidR="002035BF">
        <w:rPr>
          <w:rFonts w:ascii="Trajan Pro" w:hAnsi="Trajan Pro"/>
          <w:b/>
          <w:sz w:val="28"/>
        </w:rPr>
        <w:t>9</w:t>
      </w:r>
    </w:p>
    <w:p w:rsidR="005E26BC" w:rsidRDefault="005E26BC" w:rsidP="00CA4B70">
      <w:pPr>
        <w:jc w:val="center"/>
        <w:rPr>
          <w:rFonts w:ascii="Trajan Pro" w:hAnsi="Trajan Pro"/>
          <w:b/>
          <w:sz w:val="28"/>
        </w:rPr>
      </w:pPr>
    </w:p>
    <w:p w:rsidR="005E26BC" w:rsidRDefault="005E26BC" w:rsidP="005E26BC">
      <w:pPr>
        <w:rPr>
          <w:rFonts w:ascii="Agency FB" w:hAnsi="Agency FB"/>
          <w:b/>
          <w:sz w:val="28"/>
        </w:rPr>
      </w:pPr>
      <w:r>
        <w:rPr>
          <w:rFonts w:ascii="Agency FB" w:hAnsi="Agency FB"/>
          <w:b/>
          <w:sz w:val="28"/>
        </w:rPr>
        <w:t xml:space="preserve">Arrival: </w:t>
      </w:r>
      <w:r w:rsidR="009B3380">
        <w:rPr>
          <w:rFonts w:ascii="Agency FB" w:hAnsi="Agency FB"/>
          <w:b/>
          <w:sz w:val="28"/>
        </w:rPr>
        <w:tab/>
      </w:r>
      <w:r w:rsidR="009B3380">
        <w:rPr>
          <w:rFonts w:ascii="Agency FB" w:hAnsi="Agency FB"/>
          <w:b/>
          <w:sz w:val="28"/>
        </w:rPr>
        <w:tab/>
      </w:r>
      <w:r w:rsidR="00A03A39" w:rsidRPr="00752FF0">
        <w:rPr>
          <w:rFonts w:ascii="Agency FB" w:hAnsi="Agency FB"/>
          <w:sz w:val="28"/>
        </w:rPr>
        <w:t>31</w:t>
      </w:r>
      <w:r w:rsidR="00A03A39" w:rsidRPr="00752FF0">
        <w:rPr>
          <w:rFonts w:ascii="Agency FB" w:hAnsi="Agency FB"/>
          <w:sz w:val="28"/>
          <w:vertAlign w:val="superscript"/>
        </w:rPr>
        <w:t xml:space="preserve">st </w:t>
      </w:r>
      <w:r w:rsidR="00A03A39" w:rsidRPr="00752FF0">
        <w:rPr>
          <w:rFonts w:ascii="Agency FB" w:hAnsi="Agency FB"/>
          <w:sz w:val="28"/>
        </w:rPr>
        <w:t xml:space="preserve">May </w:t>
      </w:r>
      <w:r w:rsidR="00D55022">
        <w:rPr>
          <w:rFonts w:ascii="Agency FB" w:hAnsi="Agency FB"/>
          <w:sz w:val="28"/>
        </w:rPr>
        <w:t>2019.</w:t>
      </w:r>
    </w:p>
    <w:p w:rsidR="009B3380" w:rsidRDefault="009B3380" w:rsidP="005E26BC">
      <w:pPr>
        <w:rPr>
          <w:rFonts w:ascii="Agency FB" w:hAnsi="Agency FB"/>
          <w:sz w:val="28"/>
        </w:rPr>
      </w:pPr>
      <w:r>
        <w:rPr>
          <w:rFonts w:ascii="Agency FB" w:hAnsi="Agency FB"/>
          <w:b/>
          <w:sz w:val="28"/>
        </w:rPr>
        <w:t xml:space="preserve">Managers Meeting: </w:t>
      </w:r>
      <w:r>
        <w:rPr>
          <w:rFonts w:ascii="Agency FB" w:hAnsi="Agency FB"/>
          <w:b/>
          <w:sz w:val="28"/>
        </w:rPr>
        <w:tab/>
      </w:r>
      <w:r>
        <w:rPr>
          <w:rFonts w:ascii="Agency FB" w:hAnsi="Agency FB"/>
          <w:sz w:val="28"/>
        </w:rPr>
        <w:t>1</w:t>
      </w:r>
      <w:r w:rsidRPr="009B3380">
        <w:rPr>
          <w:rFonts w:ascii="Agency FB" w:hAnsi="Agency FB"/>
          <w:sz w:val="28"/>
          <w:vertAlign w:val="superscript"/>
        </w:rPr>
        <w:t>st</w:t>
      </w:r>
      <w:r w:rsidR="00D55022">
        <w:rPr>
          <w:rFonts w:ascii="Agency FB" w:hAnsi="Agency FB"/>
          <w:sz w:val="28"/>
        </w:rPr>
        <w:t xml:space="preserve"> June 2019, </w:t>
      </w:r>
      <w:r w:rsidR="00B77059">
        <w:rPr>
          <w:rFonts w:ascii="Agency FB" w:hAnsi="Agency FB"/>
          <w:sz w:val="28"/>
        </w:rPr>
        <w:t>10</w:t>
      </w:r>
      <w:r>
        <w:rPr>
          <w:rFonts w:ascii="Agency FB" w:hAnsi="Agency FB"/>
          <w:sz w:val="28"/>
        </w:rPr>
        <w:t>:00 AM</w:t>
      </w:r>
    </w:p>
    <w:p w:rsidR="009B3380" w:rsidRDefault="009B3380" w:rsidP="005E26BC">
      <w:pPr>
        <w:rPr>
          <w:rFonts w:ascii="Agency FB" w:hAnsi="Agency FB"/>
          <w:sz w:val="28"/>
        </w:rPr>
      </w:pPr>
      <w:r>
        <w:rPr>
          <w:rFonts w:ascii="Agency FB" w:hAnsi="Agency FB"/>
          <w:b/>
          <w:sz w:val="28"/>
        </w:rPr>
        <w:t>Opening Ceremony:</w:t>
      </w:r>
      <w:r>
        <w:rPr>
          <w:rFonts w:ascii="Agency FB" w:hAnsi="Agency FB"/>
          <w:b/>
          <w:sz w:val="28"/>
        </w:rPr>
        <w:tab/>
      </w:r>
      <w:r>
        <w:rPr>
          <w:rFonts w:ascii="Agency FB" w:hAnsi="Agency FB"/>
          <w:sz w:val="28"/>
        </w:rPr>
        <w:t>1</w:t>
      </w:r>
      <w:r>
        <w:rPr>
          <w:rFonts w:ascii="Agency FB" w:hAnsi="Agency FB"/>
          <w:sz w:val="28"/>
          <w:vertAlign w:val="superscript"/>
        </w:rPr>
        <w:t>st</w:t>
      </w:r>
      <w:r w:rsidR="00D55022">
        <w:rPr>
          <w:rFonts w:ascii="Agency FB" w:hAnsi="Agency FB"/>
          <w:sz w:val="28"/>
        </w:rPr>
        <w:t xml:space="preserve"> June 2019, 10</w:t>
      </w:r>
      <w:r>
        <w:rPr>
          <w:rFonts w:ascii="Agency FB" w:hAnsi="Agency FB"/>
          <w:sz w:val="28"/>
        </w:rPr>
        <w:t>:</w:t>
      </w:r>
      <w:r w:rsidR="00B77059">
        <w:rPr>
          <w:rFonts w:ascii="Agency FB" w:hAnsi="Agency FB"/>
          <w:sz w:val="28"/>
        </w:rPr>
        <w:t>15</w:t>
      </w:r>
      <w:r>
        <w:rPr>
          <w:rFonts w:ascii="Agency FB" w:hAnsi="Agency FB"/>
          <w:sz w:val="28"/>
        </w:rPr>
        <w:t xml:space="preserve"> AM</w:t>
      </w:r>
    </w:p>
    <w:p w:rsidR="009B3380" w:rsidRDefault="009B3380" w:rsidP="005E26BC">
      <w:pPr>
        <w:rPr>
          <w:rFonts w:ascii="Agency FB" w:hAnsi="Agency FB"/>
          <w:sz w:val="28"/>
        </w:rPr>
      </w:pPr>
    </w:p>
    <w:p w:rsidR="009B3380" w:rsidRPr="009B3380" w:rsidRDefault="00A03A39" w:rsidP="009B3380">
      <w:pPr>
        <w:jc w:val="center"/>
        <w:rPr>
          <w:rFonts w:ascii="Agency FB" w:hAnsi="Agency FB"/>
          <w:b/>
          <w:sz w:val="28"/>
          <w:u w:val="single"/>
        </w:rPr>
      </w:pPr>
      <w:r w:rsidRPr="00752FF0">
        <w:rPr>
          <w:rFonts w:ascii="Agency FB" w:hAnsi="Agency FB"/>
          <w:b/>
          <w:sz w:val="28"/>
          <w:u w:val="single"/>
        </w:rPr>
        <w:t xml:space="preserve">1. </w:t>
      </w:r>
      <w:r w:rsidR="009B3380" w:rsidRPr="009B3380">
        <w:rPr>
          <w:rFonts w:ascii="Agency FB" w:hAnsi="Agency FB"/>
          <w:b/>
          <w:sz w:val="28"/>
          <w:u w:val="single"/>
        </w:rPr>
        <w:t>PLAYING SCHEDULE</w:t>
      </w:r>
    </w:p>
    <w:tbl>
      <w:tblPr>
        <w:tblStyle w:val="TableGrid"/>
        <w:tblW w:w="0" w:type="auto"/>
        <w:tblLook w:val="04A0" w:firstRow="1" w:lastRow="0" w:firstColumn="1" w:lastColumn="0" w:noHBand="0" w:noVBand="1"/>
      </w:tblPr>
      <w:tblGrid>
        <w:gridCol w:w="1161"/>
        <w:gridCol w:w="2277"/>
        <w:gridCol w:w="1249"/>
        <w:gridCol w:w="2382"/>
        <w:gridCol w:w="2029"/>
        <w:gridCol w:w="1359"/>
      </w:tblGrid>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ROUND</w:t>
            </w:r>
          </w:p>
        </w:tc>
        <w:tc>
          <w:tcPr>
            <w:tcW w:w="2332" w:type="dxa"/>
          </w:tcPr>
          <w:p w:rsidR="009B3380" w:rsidRPr="009B3380" w:rsidRDefault="009B3380" w:rsidP="009B3380">
            <w:pPr>
              <w:jc w:val="center"/>
              <w:rPr>
                <w:rFonts w:ascii="Agency FB" w:hAnsi="Agency FB"/>
                <w:b/>
                <w:sz w:val="28"/>
              </w:rPr>
            </w:pPr>
            <w:r>
              <w:rPr>
                <w:rFonts w:ascii="Agency FB" w:hAnsi="Agency FB"/>
                <w:b/>
                <w:sz w:val="28"/>
              </w:rPr>
              <w:t>DATE</w:t>
            </w:r>
          </w:p>
        </w:tc>
        <w:tc>
          <w:tcPr>
            <w:tcW w:w="1279" w:type="dxa"/>
          </w:tcPr>
          <w:p w:rsidR="009B3380" w:rsidRPr="009B3380" w:rsidRDefault="009B3380" w:rsidP="009B3380">
            <w:pPr>
              <w:jc w:val="center"/>
              <w:rPr>
                <w:rFonts w:ascii="Agency FB" w:hAnsi="Agency FB"/>
                <w:b/>
                <w:sz w:val="28"/>
              </w:rPr>
            </w:pPr>
            <w:r>
              <w:rPr>
                <w:rFonts w:ascii="Agency FB" w:hAnsi="Agency FB"/>
                <w:b/>
                <w:sz w:val="28"/>
              </w:rPr>
              <w:t>TIME</w:t>
            </w:r>
          </w:p>
        </w:tc>
        <w:tc>
          <w:tcPr>
            <w:tcW w:w="2430" w:type="dxa"/>
          </w:tcPr>
          <w:p w:rsidR="009B3380" w:rsidRPr="009B3380" w:rsidRDefault="009B3380" w:rsidP="009B3380">
            <w:pPr>
              <w:jc w:val="center"/>
              <w:rPr>
                <w:rFonts w:ascii="Agency FB" w:hAnsi="Agency FB"/>
                <w:b/>
                <w:sz w:val="28"/>
              </w:rPr>
            </w:pPr>
            <w:r>
              <w:rPr>
                <w:rFonts w:ascii="Agency FB" w:hAnsi="Agency FB"/>
                <w:b/>
                <w:sz w:val="28"/>
              </w:rPr>
              <w:t>ROUND</w:t>
            </w:r>
          </w:p>
        </w:tc>
        <w:tc>
          <w:tcPr>
            <w:tcW w:w="2070" w:type="dxa"/>
          </w:tcPr>
          <w:p w:rsidR="009B3380" w:rsidRPr="009B3380" w:rsidRDefault="009B3380" w:rsidP="009B3380">
            <w:pPr>
              <w:jc w:val="center"/>
              <w:rPr>
                <w:rFonts w:ascii="Agency FB" w:hAnsi="Agency FB"/>
                <w:b/>
                <w:sz w:val="28"/>
              </w:rPr>
            </w:pPr>
            <w:r>
              <w:rPr>
                <w:rFonts w:ascii="Agency FB" w:hAnsi="Agency FB"/>
                <w:b/>
                <w:sz w:val="28"/>
              </w:rPr>
              <w:t>DATE</w:t>
            </w:r>
          </w:p>
        </w:tc>
        <w:tc>
          <w:tcPr>
            <w:tcW w:w="1395" w:type="dxa"/>
          </w:tcPr>
          <w:p w:rsidR="009B3380" w:rsidRPr="009B3380" w:rsidRDefault="009B3380" w:rsidP="009B3380">
            <w:pPr>
              <w:jc w:val="center"/>
              <w:rPr>
                <w:rFonts w:ascii="Agency FB" w:hAnsi="Agency FB"/>
                <w:b/>
                <w:sz w:val="28"/>
              </w:rPr>
            </w:pPr>
            <w:r>
              <w:rPr>
                <w:rFonts w:ascii="Agency FB" w:hAnsi="Agency FB"/>
                <w:b/>
                <w:sz w:val="28"/>
              </w:rPr>
              <w:t>TIME</w:t>
            </w:r>
          </w:p>
        </w:tc>
      </w:tr>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1</w:t>
            </w:r>
          </w:p>
        </w:tc>
        <w:tc>
          <w:tcPr>
            <w:tcW w:w="2332" w:type="dxa"/>
          </w:tcPr>
          <w:p w:rsidR="009B3380" w:rsidRPr="009B3380" w:rsidRDefault="00D55022" w:rsidP="009B3380">
            <w:pPr>
              <w:jc w:val="center"/>
              <w:rPr>
                <w:rFonts w:ascii="Agency FB" w:hAnsi="Agency FB"/>
                <w:b/>
                <w:sz w:val="28"/>
              </w:rPr>
            </w:pPr>
            <w:r>
              <w:rPr>
                <w:rFonts w:ascii="Agency FB" w:hAnsi="Agency FB"/>
                <w:b/>
                <w:sz w:val="28"/>
              </w:rPr>
              <w:t>1/06/2019</w:t>
            </w:r>
          </w:p>
        </w:tc>
        <w:tc>
          <w:tcPr>
            <w:tcW w:w="1279" w:type="dxa"/>
          </w:tcPr>
          <w:p w:rsidR="009B3380" w:rsidRPr="009B3380" w:rsidRDefault="00D55022" w:rsidP="009B3380">
            <w:pPr>
              <w:jc w:val="center"/>
              <w:rPr>
                <w:rFonts w:ascii="Agency FB" w:hAnsi="Agency FB"/>
                <w:b/>
                <w:sz w:val="28"/>
              </w:rPr>
            </w:pPr>
            <w:r>
              <w:rPr>
                <w:rFonts w:ascii="Agency FB" w:hAnsi="Agency FB"/>
                <w:b/>
                <w:sz w:val="28"/>
              </w:rPr>
              <w:t>11:00 AM</w:t>
            </w:r>
          </w:p>
        </w:tc>
        <w:tc>
          <w:tcPr>
            <w:tcW w:w="2430" w:type="dxa"/>
          </w:tcPr>
          <w:p w:rsidR="009B3380" w:rsidRPr="009B3380" w:rsidRDefault="003763D3" w:rsidP="009B3380">
            <w:pPr>
              <w:jc w:val="center"/>
              <w:rPr>
                <w:rFonts w:ascii="Agency FB" w:hAnsi="Agency FB"/>
                <w:b/>
                <w:sz w:val="28"/>
              </w:rPr>
            </w:pPr>
            <w:r>
              <w:rPr>
                <w:rFonts w:ascii="Agency FB" w:hAnsi="Agency FB"/>
                <w:b/>
                <w:sz w:val="28"/>
              </w:rPr>
              <w:t>7</w:t>
            </w:r>
          </w:p>
        </w:tc>
        <w:tc>
          <w:tcPr>
            <w:tcW w:w="2070" w:type="dxa"/>
          </w:tcPr>
          <w:p w:rsidR="009B3380" w:rsidRPr="002419F7" w:rsidRDefault="00D55022" w:rsidP="009B3380">
            <w:pPr>
              <w:jc w:val="center"/>
              <w:rPr>
                <w:rFonts w:ascii="Agency FB" w:hAnsi="Agency FB"/>
                <w:b/>
                <w:sz w:val="28"/>
              </w:rPr>
            </w:pPr>
            <w:r>
              <w:rPr>
                <w:rFonts w:ascii="Agency FB" w:hAnsi="Agency FB"/>
                <w:b/>
                <w:sz w:val="28"/>
              </w:rPr>
              <w:t>4/06/2019</w:t>
            </w:r>
          </w:p>
        </w:tc>
        <w:tc>
          <w:tcPr>
            <w:tcW w:w="1395" w:type="dxa"/>
          </w:tcPr>
          <w:p w:rsidR="009B3380" w:rsidRPr="00CD7A1B" w:rsidRDefault="00CD7A1B" w:rsidP="009B3380">
            <w:pPr>
              <w:jc w:val="center"/>
              <w:rPr>
                <w:rFonts w:ascii="Agency FB" w:hAnsi="Agency FB"/>
                <w:b/>
                <w:sz w:val="28"/>
              </w:rPr>
            </w:pPr>
            <w:r>
              <w:rPr>
                <w:rFonts w:ascii="Agency FB" w:hAnsi="Agency FB"/>
                <w:b/>
                <w:sz w:val="28"/>
              </w:rPr>
              <w:t>10:00 AM</w:t>
            </w:r>
          </w:p>
        </w:tc>
      </w:tr>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2</w:t>
            </w:r>
          </w:p>
        </w:tc>
        <w:tc>
          <w:tcPr>
            <w:tcW w:w="2332" w:type="dxa"/>
          </w:tcPr>
          <w:p w:rsidR="009B3380" w:rsidRPr="009B3380" w:rsidRDefault="00D55022" w:rsidP="009B3380">
            <w:pPr>
              <w:jc w:val="center"/>
              <w:rPr>
                <w:rFonts w:ascii="Agency FB" w:hAnsi="Agency FB"/>
                <w:b/>
                <w:sz w:val="28"/>
              </w:rPr>
            </w:pPr>
            <w:r>
              <w:rPr>
                <w:rFonts w:ascii="Agency FB" w:hAnsi="Agency FB"/>
                <w:b/>
                <w:sz w:val="28"/>
              </w:rPr>
              <w:t>1/06/2019</w:t>
            </w:r>
          </w:p>
        </w:tc>
        <w:tc>
          <w:tcPr>
            <w:tcW w:w="1279" w:type="dxa"/>
          </w:tcPr>
          <w:p w:rsidR="009B3380" w:rsidRPr="009B3380" w:rsidRDefault="00D55022" w:rsidP="009B3380">
            <w:pPr>
              <w:jc w:val="center"/>
              <w:rPr>
                <w:rFonts w:ascii="Agency FB" w:hAnsi="Agency FB"/>
                <w:b/>
                <w:sz w:val="28"/>
              </w:rPr>
            </w:pPr>
            <w:r>
              <w:rPr>
                <w:rFonts w:ascii="Agency FB" w:hAnsi="Agency FB"/>
                <w:b/>
                <w:sz w:val="28"/>
              </w:rPr>
              <w:t>4:00 PM</w:t>
            </w:r>
          </w:p>
        </w:tc>
        <w:tc>
          <w:tcPr>
            <w:tcW w:w="2430" w:type="dxa"/>
          </w:tcPr>
          <w:p w:rsidR="009B3380" w:rsidRPr="009B3380" w:rsidRDefault="003763D3" w:rsidP="009B3380">
            <w:pPr>
              <w:jc w:val="center"/>
              <w:rPr>
                <w:rFonts w:ascii="Agency FB" w:hAnsi="Agency FB"/>
                <w:b/>
                <w:sz w:val="28"/>
              </w:rPr>
            </w:pPr>
            <w:r>
              <w:rPr>
                <w:rFonts w:ascii="Agency FB" w:hAnsi="Agency FB"/>
                <w:b/>
                <w:sz w:val="28"/>
              </w:rPr>
              <w:t>8</w:t>
            </w:r>
          </w:p>
        </w:tc>
        <w:tc>
          <w:tcPr>
            <w:tcW w:w="2070" w:type="dxa"/>
          </w:tcPr>
          <w:p w:rsidR="009B3380" w:rsidRPr="002419F7" w:rsidRDefault="00D55022" w:rsidP="009B3380">
            <w:pPr>
              <w:jc w:val="center"/>
              <w:rPr>
                <w:rFonts w:ascii="Agency FB" w:hAnsi="Agency FB"/>
                <w:b/>
                <w:sz w:val="28"/>
              </w:rPr>
            </w:pPr>
            <w:r>
              <w:rPr>
                <w:rFonts w:ascii="Agency FB" w:hAnsi="Agency FB"/>
                <w:b/>
                <w:sz w:val="28"/>
              </w:rPr>
              <w:t>4/06/2019</w:t>
            </w:r>
          </w:p>
        </w:tc>
        <w:tc>
          <w:tcPr>
            <w:tcW w:w="1395" w:type="dxa"/>
          </w:tcPr>
          <w:p w:rsidR="009B3380" w:rsidRPr="00CD7A1B" w:rsidRDefault="00D55022" w:rsidP="009B3380">
            <w:pPr>
              <w:jc w:val="center"/>
              <w:rPr>
                <w:rFonts w:ascii="Agency FB" w:hAnsi="Agency FB"/>
                <w:b/>
                <w:sz w:val="28"/>
              </w:rPr>
            </w:pPr>
            <w:r>
              <w:rPr>
                <w:rFonts w:ascii="Agency FB" w:hAnsi="Agency FB"/>
                <w:b/>
                <w:sz w:val="28"/>
              </w:rPr>
              <w:t>3:00 PM</w:t>
            </w:r>
          </w:p>
        </w:tc>
      </w:tr>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3</w:t>
            </w:r>
          </w:p>
        </w:tc>
        <w:tc>
          <w:tcPr>
            <w:tcW w:w="2332" w:type="dxa"/>
          </w:tcPr>
          <w:p w:rsidR="009B3380" w:rsidRPr="003763D3" w:rsidRDefault="00D55022" w:rsidP="009B3380">
            <w:pPr>
              <w:jc w:val="center"/>
              <w:rPr>
                <w:rFonts w:ascii="Agency FB" w:hAnsi="Agency FB"/>
                <w:b/>
                <w:sz w:val="28"/>
              </w:rPr>
            </w:pPr>
            <w:r>
              <w:rPr>
                <w:rFonts w:ascii="Agency FB" w:hAnsi="Agency FB"/>
                <w:b/>
                <w:sz w:val="28"/>
              </w:rPr>
              <w:t>2/06/2019</w:t>
            </w:r>
          </w:p>
        </w:tc>
        <w:tc>
          <w:tcPr>
            <w:tcW w:w="1279" w:type="dxa"/>
          </w:tcPr>
          <w:p w:rsidR="009B3380" w:rsidRPr="00CD7A1B" w:rsidRDefault="00D55022" w:rsidP="009B3380">
            <w:pPr>
              <w:jc w:val="center"/>
              <w:rPr>
                <w:rFonts w:ascii="Agency FB" w:hAnsi="Agency FB"/>
                <w:b/>
                <w:sz w:val="28"/>
              </w:rPr>
            </w:pPr>
            <w:r>
              <w:rPr>
                <w:rFonts w:ascii="Agency FB" w:hAnsi="Agency FB"/>
                <w:b/>
                <w:sz w:val="28"/>
              </w:rPr>
              <w:t>10:00 AM</w:t>
            </w:r>
          </w:p>
        </w:tc>
        <w:tc>
          <w:tcPr>
            <w:tcW w:w="2430" w:type="dxa"/>
          </w:tcPr>
          <w:p w:rsidR="009B3380" w:rsidRPr="009B3380" w:rsidRDefault="003763D3" w:rsidP="009B3380">
            <w:pPr>
              <w:jc w:val="center"/>
              <w:rPr>
                <w:rFonts w:ascii="Agency FB" w:hAnsi="Agency FB"/>
                <w:b/>
                <w:sz w:val="28"/>
              </w:rPr>
            </w:pPr>
            <w:r>
              <w:rPr>
                <w:rFonts w:ascii="Agency FB" w:hAnsi="Agency FB"/>
                <w:b/>
                <w:sz w:val="28"/>
              </w:rPr>
              <w:t>9</w:t>
            </w:r>
          </w:p>
        </w:tc>
        <w:tc>
          <w:tcPr>
            <w:tcW w:w="2070" w:type="dxa"/>
          </w:tcPr>
          <w:p w:rsidR="009B3380" w:rsidRPr="002419F7" w:rsidRDefault="00D55022" w:rsidP="009B3380">
            <w:pPr>
              <w:jc w:val="center"/>
              <w:rPr>
                <w:rFonts w:ascii="Agency FB" w:hAnsi="Agency FB"/>
                <w:b/>
                <w:sz w:val="28"/>
              </w:rPr>
            </w:pPr>
            <w:r>
              <w:rPr>
                <w:rFonts w:ascii="Agency FB" w:hAnsi="Agency FB"/>
                <w:b/>
                <w:sz w:val="28"/>
              </w:rPr>
              <w:t>5/06/2019</w:t>
            </w:r>
          </w:p>
        </w:tc>
        <w:tc>
          <w:tcPr>
            <w:tcW w:w="1395" w:type="dxa"/>
          </w:tcPr>
          <w:p w:rsidR="009B3380" w:rsidRPr="00CD7A1B" w:rsidRDefault="00CD7A1B" w:rsidP="009B3380">
            <w:pPr>
              <w:jc w:val="center"/>
              <w:rPr>
                <w:rFonts w:ascii="Agency FB" w:hAnsi="Agency FB"/>
                <w:b/>
                <w:sz w:val="28"/>
              </w:rPr>
            </w:pPr>
            <w:r>
              <w:rPr>
                <w:rFonts w:ascii="Agency FB" w:hAnsi="Agency FB"/>
                <w:b/>
                <w:sz w:val="28"/>
              </w:rPr>
              <w:t>10:00 AM</w:t>
            </w:r>
          </w:p>
        </w:tc>
      </w:tr>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4</w:t>
            </w:r>
          </w:p>
        </w:tc>
        <w:tc>
          <w:tcPr>
            <w:tcW w:w="2332" w:type="dxa"/>
          </w:tcPr>
          <w:p w:rsidR="009B3380" w:rsidRPr="003763D3" w:rsidRDefault="00D55022" w:rsidP="009B3380">
            <w:pPr>
              <w:jc w:val="center"/>
              <w:rPr>
                <w:rFonts w:ascii="Agency FB" w:hAnsi="Agency FB"/>
                <w:b/>
                <w:sz w:val="28"/>
              </w:rPr>
            </w:pPr>
            <w:r>
              <w:rPr>
                <w:rFonts w:ascii="Agency FB" w:hAnsi="Agency FB"/>
                <w:b/>
                <w:sz w:val="28"/>
              </w:rPr>
              <w:t>2/06/2019</w:t>
            </w:r>
          </w:p>
        </w:tc>
        <w:tc>
          <w:tcPr>
            <w:tcW w:w="1279" w:type="dxa"/>
          </w:tcPr>
          <w:p w:rsidR="009B3380" w:rsidRPr="00CD7A1B" w:rsidRDefault="00D55022" w:rsidP="009B3380">
            <w:pPr>
              <w:jc w:val="center"/>
              <w:rPr>
                <w:rFonts w:ascii="Agency FB" w:hAnsi="Agency FB"/>
                <w:b/>
                <w:sz w:val="28"/>
              </w:rPr>
            </w:pPr>
            <w:r>
              <w:rPr>
                <w:rFonts w:ascii="Agency FB" w:hAnsi="Agency FB"/>
                <w:b/>
                <w:sz w:val="28"/>
              </w:rPr>
              <w:t>3:00 PM</w:t>
            </w:r>
          </w:p>
        </w:tc>
        <w:tc>
          <w:tcPr>
            <w:tcW w:w="2430" w:type="dxa"/>
          </w:tcPr>
          <w:p w:rsidR="009B3380" w:rsidRPr="009B3380" w:rsidRDefault="003763D3" w:rsidP="009B3380">
            <w:pPr>
              <w:jc w:val="center"/>
              <w:rPr>
                <w:rFonts w:ascii="Agency FB" w:hAnsi="Agency FB"/>
                <w:b/>
                <w:sz w:val="28"/>
              </w:rPr>
            </w:pPr>
            <w:r>
              <w:rPr>
                <w:rFonts w:ascii="Agency FB" w:hAnsi="Agency FB"/>
                <w:b/>
                <w:sz w:val="28"/>
              </w:rPr>
              <w:t>10</w:t>
            </w:r>
          </w:p>
        </w:tc>
        <w:tc>
          <w:tcPr>
            <w:tcW w:w="2070" w:type="dxa"/>
          </w:tcPr>
          <w:p w:rsidR="009B3380" w:rsidRPr="002419F7" w:rsidRDefault="00D55022" w:rsidP="009B3380">
            <w:pPr>
              <w:jc w:val="center"/>
              <w:rPr>
                <w:rFonts w:ascii="Agency FB" w:hAnsi="Agency FB"/>
                <w:b/>
                <w:sz w:val="28"/>
              </w:rPr>
            </w:pPr>
            <w:r>
              <w:rPr>
                <w:rFonts w:ascii="Agency FB" w:hAnsi="Agency FB"/>
                <w:b/>
                <w:sz w:val="28"/>
              </w:rPr>
              <w:t>5/06/2019</w:t>
            </w:r>
          </w:p>
        </w:tc>
        <w:tc>
          <w:tcPr>
            <w:tcW w:w="1395" w:type="dxa"/>
          </w:tcPr>
          <w:p w:rsidR="009B3380" w:rsidRPr="009B3380" w:rsidRDefault="00D55022" w:rsidP="009B3380">
            <w:pPr>
              <w:jc w:val="center"/>
              <w:rPr>
                <w:rFonts w:ascii="Agency FB" w:hAnsi="Agency FB"/>
                <w:b/>
                <w:sz w:val="28"/>
                <w:u w:val="single"/>
              </w:rPr>
            </w:pPr>
            <w:r>
              <w:rPr>
                <w:rFonts w:ascii="Agency FB" w:hAnsi="Agency FB"/>
                <w:b/>
                <w:sz w:val="28"/>
              </w:rPr>
              <w:t>3:00 PM</w:t>
            </w:r>
          </w:p>
        </w:tc>
      </w:tr>
      <w:tr w:rsidR="009B3380" w:rsidTr="003763D3">
        <w:tc>
          <w:tcPr>
            <w:tcW w:w="1177" w:type="dxa"/>
          </w:tcPr>
          <w:p w:rsidR="009B3380" w:rsidRPr="009B3380" w:rsidRDefault="009B3380" w:rsidP="009B3380">
            <w:pPr>
              <w:jc w:val="center"/>
              <w:rPr>
                <w:rFonts w:ascii="Agency FB" w:hAnsi="Agency FB"/>
                <w:b/>
                <w:sz w:val="28"/>
              </w:rPr>
            </w:pPr>
            <w:r>
              <w:rPr>
                <w:rFonts w:ascii="Agency FB" w:hAnsi="Agency FB"/>
                <w:b/>
                <w:sz w:val="28"/>
              </w:rPr>
              <w:t>5</w:t>
            </w:r>
          </w:p>
        </w:tc>
        <w:tc>
          <w:tcPr>
            <w:tcW w:w="2332" w:type="dxa"/>
          </w:tcPr>
          <w:p w:rsidR="009B3380" w:rsidRPr="002419F7" w:rsidRDefault="00D55022" w:rsidP="009B3380">
            <w:pPr>
              <w:jc w:val="center"/>
              <w:rPr>
                <w:rFonts w:ascii="Agency FB" w:hAnsi="Agency FB"/>
                <w:b/>
                <w:sz w:val="28"/>
              </w:rPr>
            </w:pPr>
            <w:r>
              <w:rPr>
                <w:rFonts w:ascii="Agency FB" w:hAnsi="Agency FB"/>
                <w:b/>
                <w:sz w:val="28"/>
              </w:rPr>
              <w:t>3/06/2019</w:t>
            </w:r>
          </w:p>
        </w:tc>
        <w:tc>
          <w:tcPr>
            <w:tcW w:w="1279" w:type="dxa"/>
          </w:tcPr>
          <w:p w:rsidR="009B3380" w:rsidRPr="00CD7A1B" w:rsidRDefault="00CD7A1B" w:rsidP="009B3380">
            <w:pPr>
              <w:jc w:val="center"/>
              <w:rPr>
                <w:rFonts w:ascii="Agency FB" w:hAnsi="Agency FB"/>
                <w:b/>
                <w:sz w:val="28"/>
              </w:rPr>
            </w:pPr>
            <w:r>
              <w:rPr>
                <w:rFonts w:ascii="Agency FB" w:hAnsi="Agency FB"/>
                <w:b/>
                <w:sz w:val="28"/>
              </w:rPr>
              <w:t>10:00 AM</w:t>
            </w:r>
          </w:p>
        </w:tc>
        <w:tc>
          <w:tcPr>
            <w:tcW w:w="2430" w:type="dxa"/>
          </w:tcPr>
          <w:p w:rsidR="009B3380" w:rsidRPr="009B3380" w:rsidRDefault="003763D3" w:rsidP="009B3380">
            <w:pPr>
              <w:jc w:val="center"/>
              <w:rPr>
                <w:rFonts w:ascii="Agency FB" w:hAnsi="Agency FB"/>
                <w:b/>
                <w:sz w:val="28"/>
              </w:rPr>
            </w:pPr>
            <w:r>
              <w:rPr>
                <w:rFonts w:ascii="Agency FB" w:hAnsi="Agency FB"/>
                <w:b/>
                <w:sz w:val="28"/>
              </w:rPr>
              <w:t>11</w:t>
            </w:r>
          </w:p>
        </w:tc>
        <w:tc>
          <w:tcPr>
            <w:tcW w:w="2070" w:type="dxa"/>
          </w:tcPr>
          <w:p w:rsidR="009B3380" w:rsidRPr="002419F7" w:rsidRDefault="00D55022" w:rsidP="009B3380">
            <w:pPr>
              <w:jc w:val="center"/>
              <w:rPr>
                <w:rFonts w:ascii="Agency FB" w:hAnsi="Agency FB"/>
                <w:b/>
                <w:sz w:val="28"/>
              </w:rPr>
            </w:pPr>
            <w:r>
              <w:rPr>
                <w:rFonts w:ascii="Agency FB" w:hAnsi="Agency FB"/>
                <w:b/>
                <w:sz w:val="28"/>
              </w:rPr>
              <w:t>6/06/2019</w:t>
            </w:r>
          </w:p>
        </w:tc>
        <w:tc>
          <w:tcPr>
            <w:tcW w:w="1395" w:type="dxa"/>
          </w:tcPr>
          <w:p w:rsidR="009B3380" w:rsidRPr="009B3380" w:rsidRDefault="00CD7A1B" w:rsidP="009B3380">
            <w:pPr>
              <w:jc w:val="center"/>
              <w:rPr>
                <w:rFonts w:ascii="Agency FB" w:hAnsi="Agency FB"/>
                <w:b/>
                <w:sz w:val="28"/>
                <w:u w:val="single"/>
              </w:rPr>
            </w:pPr>
            <w:r>
              <w:rPr>
                <w:rFonts w:ascii="Agency FB" w:hAnsi="Agency FB"/>
                <w:b/>
                <w:sz w:val="28"/>
              </w:rPr>
              <w:t>10:00 AM</w:t>
            </w:r>
          </w:p>
        </w:tc>
      </w:tr>
      <w:tr w:rsidR="003763D3" w:rsidTr="003763D3">
        <w:tc>
          <w:tcPr>
            <w:tcW w:w="1177" w:type="dxa"/>
          </w:tcPr>
          <w:p w:rsidR="003763D3" w:rsidRPr="003763D3" w:rsidRDefault="003763D3" w:rsidP="003763D3">
            <w:pPr>
              <w:jc w:val="center"/>
              <w:rPr>
                <w:rFonts w:ascii="Agency FB" w:hAnsi="Agency FB"/>
                <w:b/>
                <w:sz w:val="28"/>
              </w:rPr>
            </w:pPr>
            <w:r w:rsidRPr="003763D3">
              <w:rPr>
                <w:rFonts w:ascii="Agency FB" w:hAnsi="Agency FB"/>
                <w:b/>
                <w:sz w:val="28"/>
              </w:rPr>
              <w:t>6</w:t>
            </w:r>
          </w:p>
        </w:tc>
        <w:tc>
          <w:tcPr>
            <w:tcW w:w="2332" w:type="dxa"/>
          </w:tcPr>
          <w:p w:rsidR="003763D3" w:rsidRPr="002419F7" w:rsidRDefault="00D55022" w:rsidP="003763D3">
            <w:pPr>
              <w:jc w:val="center"/>
              <w:rPr>
                <w:rFonts w:ascii="Agency FB" w:hAnsi="Agency FB"/>
                <w:b/>
                <w:sz w:val="28"/>
              </w:rPr>
            </w:pPr>
            <w:r>
              <w:rPr>
                <w:rFonts w:ascii="Agency FB" w:hAnsi="Agency FB"/>
                <w:b/>
                <w:sz w:val="28"/>
              </w:rPr>
              <w:t>3/06/2019</w:t>
            </w:r>
          </w:p>
        </w:tc>
        <w:tc>
          <w:tcPr>
            <w:tcW w:w="1279" w:type="dxa"/>
          </w:tcPr>
          <w:p w:rsidR="003763D3" w:rsidRPr="00CD7A1B" w:rsidRDefault="00CD7A1B" w:rsidP="00CD7A1B">
            <w:pPr>
              <w:jc w:val="center"/>
              <w:rPr>
                <w:rFonts w:ascii="Agency FB" w:hAnsi="Agency FB"/>
                <w:b/>
                <w:sz w:val="28"/>
              </w:rPr>
            </w:pPr>
            <w:r>
              <w:rPr>
                <w:rFonts w:ascii="Agency FB" w:hAnsi="Agency FB"/>
                <w:b/>
                <w:sz w:val="28"/>
              </w:rPr>
              <w:t>3:00 PM</w:t>
            </w:r>
          </w:p>
        </w:tc>
        <w:tc>
          <w:tcPr>
            <w:tcW w:w="2430" w:type="dxa"/>
          </w:tcPr>
          <w:p w:rsidR="003763D3" w:rsidRPr="003763D3" w:rsidRDefault="003763D3" w:rsidP="003763D3">
            <w:pPr>
              <w:jc w:val="center"/>
              <w:rPr>
                <w:rFonts w:ascii="Agency FB" w:hAnsi="Agency FB"/>
                <w:b/>
                <w:sz w:val="28"/>
              </w:rPr>
            </w:pPr>
            <w:r>
              <w:rPr>
                <w:rFonts w:ascii="Agency FB" w:hAnsi="Agency FB"/>
                <w:b/>
                <w:sz w:val="28"/>
              </w:rPr>
              <w:t>PRIZE DISTRIBUTION</w:t>
            </w:r>
          </w:p>
        </w:tc>
        <w:tc>
          <w:tcPr>
            <w:tcW w:w="2070" w:type="dxa"/>
          </w:tcPr>
          <w:p w:rsidR="003763D3" w:rsidRPr="002419F7" w:rsidRDefault="00D55022" w:rsidP="002419F7">
            <w:pPr>
              <w:jc w:val="center"/>
              <w:rPr>
                <w:rFonts w:ascii="Agency FB" w:hAnsi="Agency FB"/>
                <w:b/>
                <w:sz w:val="28"/>
              </w:rPr>
            </w:pPr>
            <w:r>
              <w:rPr>
                <w:rFonts w:ascii="Agency FB" w:hAnsi="Agency FB"/>
                <w:b/>
                <w:sz w:val="28"/>
              </w:rPr>
              <w:t>6/06/2019</w:t>
            </w:r>
          </w:p>
        </w:tc>
        <w:tc>
          <w:tcPr>
            <w:tcW w:w="1395" w:type="dxa"/>
          </w:tcPr>
          <w:p w:rsidR="003763D3" w:rsidRDefault="00CB6DB4" w:rsidP="00CD7A1B">
            <w:pPr>
              <w:jc w:val="center"/>
              <w:rPr>
                <w:rFonts w:ascii="Agency FB" w:hAnsi="Agency FB"/>
                <w:b/>
                <w:sz w:val="28"/>
                <w:u w:val="single"/>
              </w:rPr>
            </w:pPr>
            <w:r>
              <w:rPr>
                <w:rFonts w:ascii="Agency FB" w:hAnsi="Agency FB"/>
                <w:b/>
                <w:sz w:val="28"/>
              </w:rPr>
              <w:t>3:00 PM</w:t>
            </w:r>
          </w:p>
        </w:tc>
      </w:tr>
    </w:tbl>
    <w:p w:rsidR="003D0BE8" w:rsidRDefault="003D0BE8" w:rsidP="00B4409A">
      <w:pPr>
        <w:spacing w:line="240" w:lineRule="auto"/>
        <w:jc w:val="both"/>
        <w:rPr>
          <w:rFonts w:ascii="Agency FB" w:hAnsi="Agency FB" w:cs="Tahoma"/>
          <w:sz w:val="28"/>
        </w:rPr>
      </w:pPr>
    </w:p>
    <w:p w:rsidR="00984280" w:rsidRPr="00984280" w:rsidRDefault="00984280" w:rsidP="00984280">
      <w:pPr>
        <w:rPr>
          <w:rFonts w:ascii="Agency FB" w:hAnsi="Agency FB"/>
          <w:sz w:val="28"/>
          <w:szCs w:val="28"/>
        </w:rPr>
      </w:pPr>
      <w:r w:rsidRPr="00984280">
        <w:rPr>
          <w:rFonts w:ascii="Agency FB" w:hAnsi="Agency FB"/>
          <w:b/>
          <w:sz w:val="28"/>
          <w:szCs w:val="28"/>
        </w:rPr>
        <w:t>2. Age Limit:</w:t>
      </w:r>
      <w:r w:rsidRPr="00984280">
        <w:rPr>
          <w:rFonts w:ascii="Agency FB" w:hAnsi="Agency FB"/>
          <w:sz w:val="28"/>
          <w:szCs w:val="28"/>
        </w:rPr>
        <w:t xml:space="preserve"> Players should be born on or after 1.1.2012 </w:t>
      </w:r>
    </w:p>
    <w:p w:rsidR="00984280" w:rsidRPr="00984280" w:rsidRDefault="00984280" w:rsidP="00984280">
      <w:pPr>
        <w:rPr>
          <w:rFonts w:ascii="Agency FB" w:hAnsi="Agency FB"/>
          <w:sz w:val="28"/>
          <w:szCs w:val="28"/>
        </w:rPr>
      </w:pPr>
    </w:p>
    <w:p w:rsidR="00B77059" w:rsidRDefault="00984280" w:rsidP="005F3D0E">
      <w:pPr>
        <w:pStyle w:val="ListParagraph"/>
        <w:numPr>
          <w:ilvl w:val="0"/>
          <w:numId w:val="3"/>
        </w:numPr>
        <w:jc w:val="both"/>
        <w:rPr>
          <w:rFonts w:ascii="Agency FB" w:hAnsi="Agency FB"/>
          <w:sz w:val="28"/>
          <w:szCs w:val="28"/>
        </w:rPr>
      </w:pPr>
      <w:r w:rsidRPr="00B77059">
        <w:rPr>
          <w:rFonts w:ascii="Agency FB" w:hAnsi="Agency FB"/>
          <w:sz w:val="28"/>
          <w:szCs w:val="28"/>
        </w:rPr>
        <w:t xml:space="preserve">Age Proof: Each participant must produce a valid certificate to prove his / her age. Certificates from School are not enough. Certificates should preferably be from the Panchayat, Municipality or Corporation obtained soon after birth. Players without date of birth certificates will not be allowed to participate. </w:t>
      </w:r>
    </w:p>
    <w:p w:rsidR="00B77059" w:rsidRDefault="00B77059" w:rsidP="005F3D0E">
      <w:pPr>
        <w:pStyle w:val="ListParagraph"/>
        <w:jc w:val="both"/>
        <w:rPr>
          <w:rFonts w:ascii="Agency FB" w:hAnsi="Agency FB"/>
          <w:sz w:val="28"/>
          <w:szCs w:val="28"/>
        </w:rPr>
      </w:pPr>
    </w:p>
    <w:p w:rsidR="00984280" w:rsidRPr="00B77059" w:rsidRDefault="00984280" w:rsidP="005F3D0E">
      <w:pPr>
        <w:pStyle w:val="ListParagraph"/>
        <w:numPr>
          <w:ilvl w:val="0"/>
          <w:numId w:val="3"/>
        </w:numPr>
        <w:jc w:val="both"/>
        <w:rPr>
          <w:rFonts w:ascii="Agency FB" w:hAnsi="Agency FB"/>
          <w:sz w:val="28"/>
          <w:szCs w:val="28"/>
        </w:rPr>
      </w:pPr>
      <w:r w:rsidRPr="00B77059">
        <w:rPr>
          <w:rFonts w:ascii="Agency FB" w:hAnsi="Agency FB"/>
          <w:sz w:val="28"/>
          <w:szCs w:val="28"/>
        </w:rPr>
        <w:t xml:space="preserve">The date of birth certificates registered within one year of the birth of the child alone will be recognized and allowed to participate. No state association shall recommend any player who doesn’t come under the above criteria. </w:t>
      </w:r>
    </w:p>
    <w:p w:rsidR="00984280" w:rsidRPr="00984280" w:rsidRDefault="00984280" w:rsidP="005F3D0E">
      <w:pPr>
        <w:jc w:val="both"/>
        <w:rPr>
          <w:rFonts w:ascii="Agency FB" w:hAnsi="Agency FB"/>
          <w:sz w:val="28"/>
          <w:szCs w:val="28"/>
        </w:rPr>
      </w:pPr>
    </w:p>
    <w:p w:rsidR="00984280" w:rsidRPr="00752FF0" w:rsidRDefault="00984280" w:rsidP="005F3D0E">
      <w:pPr>
        <w:pStyle w:val="ListParagraph"/>
        <w:numPr>
          <w:ilvl w:val="0"/>
          <w:numId w:val="3"/>
        </w:numPr>
        <w:jc w:val="both"/>
        <w:rPr>
          <w:rFonts w:ascii="Agency FB" w:hAnsi="Agency FB"/>
          <w:sz w:val="28"/>
          <w:szCs w:val="28"/>
        </w:rPr>
      </w:pPr>
      <w:r w:rsidRPr="00B77059">
        <w:rPr>
          <w:rFonts w:ascii="Agency FB" w:hAnsi="Agency FB"/>
          <w:sz w:val="28"/>
          <w:szCs w:val="28"/>
        </w:rPr>
        <w:t xml:space="preserve">If any doubt arises about the claimed age of a player, the Tournament Committee has the right to refer the player during the championship for a due evaluation of age by competent medical experts. A player if declared over-age by such experts shall not continue in the championship and the matter shall be reported to AICF. Protest about the age of players may be made to the Chief Arbiter in writing along with a fee of Rs.5000/- per player. This will not be refunded. </w:t>
      </w:r>
      <w:r w:rsidRPr="00752FF0">
        <w:rPr>
          <w:rFonts w:ascii="Agency FB" w:hAnsi="Agency FB"/>
          <w:sz w:val="28"/>
          <w:szCs w:val="28"/>
        </w:rPr>
        <w:t xml:space="preserve">No </w:t>
      </w:r>
      <w:r w:rsidR="00A03A39" w:rsidRPr="00752FF0">
        <w:rPr>
          <w:rFonts w:ascii="Agency FB" w:hAnsi="Agency FB"/>
          <w:sz w:val="28"/>
          <w:szCs w:val="28"/>
        </w:rPr>
        <w:t xml:space="preserve">protest </w:t>
      </w:r>
      <w:r w:rsidRPr="00752FF0">
        <w:rPr>
          <w:rFonts w:ascii="Agency FB" w:hAnsi="Agency FB"/>
          <w:sz w:val="28"/>
          <w:szCs w:val="28"/>
        </w:rPr>
        <w:t xml:space="preserve">about over </w:t>
      </w:r>
      <w:r w:rsidR="00A03A39" w:rsidRPr="00752FF0">
        <w:rPr>
          <w:rFonts w:ascii="Agency FB" w:hAnsi="Agency FB"/>
          <w:sz w:val="28"/>
          <w:szCs w:val="28"/>
        </w:rPr>
        <w:t xml:space="preserve">the </w:t>
      </w:r>
      <w:r w:rsidRPr="00752FF0">
        <w:rPr>
          <w:rFonts w:ascii="Agency FB" w:hAnsi="Agency FB"/>
          <w:sz w:val="28"/>
          <w:szCs w:val="28"/>
        </w:rPr>
        <w:t xml:space="preserve">age of a player will be entertained after </w:t>
      </w:r>
      <w:r w:rsidR="00A03A39" w:rsidRPr="00752FF0">
        <w:rPr>
          <w:rFonts w:ascii="Agency FB" w:hAnsi="Agency FB"/>
          <w:sz w:val="28"/>
          <w:szCs w:val="28"/>
        </w:rPr>
        <w:t>2</w:t>
      </w:r>
      <w:r w:rsidR="00A03A39" w:rsidRPr="00752FF0">
        <w:rPr>
          <w:rFonts w:ascii="Agency FB" w:hAnsi="Agency FB"/>
          <w:sz w:val="28"/>
          <w:szCs w:val="28"/>
          <w:vertAlign w:val="superscript"/>
        </w:rPr>
        <w:t>nd</w:t>
      </w:r>
      <w:r w:rsidRPr="00752FF0">
        <w:rPr>
          <w:rFonts w:ascii="Agency FB" w:hAnsi="Agency FB"/>
          <w:sz w:val="28"/>
          <w:szCs w:val="28"/>
        </w:rPr>
        <w:t xml:space="preserve">round of the championship. </w:t>
      </w:r>
    </w:p>
    <w:p w:rsidR="00984280" w:rsidRPr="00984280" w:rsidRDefault="00984280" w:rsidP="005F3D0E">
      <w:pPr>
        <w:jc w:val="both"/>
        <w:rPr>
          <w:rFonts w:ascii="Agency FB" w:hAnsi="Agency FB"/>
          <w:sz w:val="28"/>
          <w:szCs w:val="28"/>
        </w:rPr>
      </w:pPr>
    </w:p>
    <w:p w:rsidR="00984280" w:rsidRDefault="00984280" w:rsidP="005F3D0E">
      <w:pPr>
        <w:pStyle w:val="ListParagraph"/>
        <w:numPr>
          <w:ilvl w:val="0"/>
          <w:numId w:val="3"/>
        </w:numPr>
        <w:jc w:val="both"/>
        <w:rPr>
          <w:rFonts w:ascii="Agency FB" w:hAnsi="Agency FB"/>
          <w:sz w:val="28"/>
          <w:szCs w:val="28"/>
        </w:rPr>
      </w:pPr>
      <w:r w:rsidRPr="00B77059">
        <w:rPr>
          <w:rFonts w:ascii="Agency FB" w:hAnsi="Agency FB"/>
          <w:sz w:val="28"/>
          <w:szCs w:val="28"/>
        </w:rPr>
        <w:t>Only the Coach or Manager deputed by participating State Chess Association can lodge such protests. The Tournament Committee has the right to decide the day, time and place for such medical evaluation of age. AICF / Organizers will have the right to refer any player to the medical evaluation of age at any time during the Championship. Players refusing to take the test as decided by the Tournament Committee shall be deemed to have failed the test and shall be disqualified from the Championship.</w:t>
      </w:r>
    </w:p>
    <w:p w:rsidR="00B77059" w:rsidRPr="00B77059" w:rsidRDefault="00B77059" w:rsidP="00B77059">
      <w:pPr>
        <w:pStyle w:val="ListParagraph"/>
        <w:rPr>
          <w:rFonts w:ascii="Agency FB" w:hAnsi="Agency FB"/>
          <w:sz w:val="28"/>
          <w:szCs w:val="28"/>
        </w:rPr>
      </w:pPr>
    </w:p>
    <w:p w:rsidR="00B77059" w:rsidRDefault="00B77059" w:rsidP="00B77059">
      <w:pPr>
        <w:pStyle w:val="ListParagraph"/>
        <w:rPr>
          <w:rFonts w:ascii="Agency FB" w:hAnsi="Agency FB"/>
          <w:sz w:val="28"/>
          <w:szCs w:val="28"/>
        </w:rPr>
      </w:pPr>
    </w:p>
    <w:p w:rsidR="00B77059" w:rsidRPr="00B77059" w:rsidRDefault="00B77059" w:rsidP="00B77059">
      <w:pPr>
        <w:pStyle w:val="ListParagraph"/>
        <w:rPr>
          <w:rFonts w:ascii="Agency FB" w:hAnsi="Agency FB"/>
          <w:sz w:val="28"/>
          <w:szCs w:val="28"/>
        </w:rPr>
      </w:pPr>
    </w:p>
    <w:p w:rsidR="00984280" w:rsidRPr="00984280" w:rsidRDefault="00984280" w:rsidP="00984280">
      <w:pPr>
        <w:rPr>
          <w:rFonts w:ascii="Agency FB" w:hAnsi="Agency FB"/>
          <w:b/>
          <w:sz w:val="28"/>
          <w:szCs w:val="28"/>
        </w:rPr>
      </w:pPr>
      <w:r w:rsidRPr="00984280">
        <w:rPr>
          <w:rFonts w:ascii="Agency FB" w:hAnsi="Agency FB"/>
          <w:b/>
          <w:sz w:val="28"/>
          <w:szCs w:val="28"/>
        </w:rPr>
        <w:lastRenderedPageBreak/>
        <w:t xml:space="preserve">3. Prizes: </w:t>
      </w:r>
    </w:p>
    <w:p w:rsidR="00984280" w:rsidRPr="00984280" w:rsidRDefault="00984280" w:rsidP="00984280">
      <w:pPr>
        <w:rPr>
          <w:rFonts w:ascii="Agency FB" w:hAnsi="Agency FB"/>
          <w:sz w:val="28"/>
          <w:szCs w:val="28"/>
        </w:rPr>
      </w:pPr>
    </w:p>
    <w:p w:rsidR="00984280" w:rsidRPr="00984280" w:rsidRDefault="00984280" w:rsidP="00984280">
      <w:pPr>
        <w:rPr>
          <w:rFonts w:ascii="Agency FB" w:hAnsi="Agency FB"/>
          <w:sz w:val="28"/>
          <w:szCs w:val="28"/>
        </w:rPr>
      </w:pPr>
      <w:r w:rsidRPr="00984280">
        <w:rPr>
          <w:rFonts w:ascii="Agency FB" w:hAnsi="Agency FB"/>
          <w:sz w:val="28"/>
          <w:szCs w:val="28"/>
        </w:rPr>
        <w:t>The cash prizes will be awarded to 20 players in each category amounting to Rs.2,00,000/- as below</w:t>
      </w:r>
      <w:r w:rsidR="00A03A39" w:rsidRPr="00A03A39">
        <w:rPr>
          <w:rFonts w:ascii="Agency FB" w:hAnsi="Agency FB"/>
          <w:b/>
          <w:color w:val="FF0000"/>
          <w:sz w:val="32"/>
          <w:szCs w:val="28"/>
        </w:rPr>
        <w:t>:</w:t>
      </w:r>
    </w:p>
    <w:p w:rsidR="00984280" w:rsidRPr="00984280" w:rsidRDefault="00984280" w:rsidP="00984280">
      <w:pPr>
        <w:rPr>
          <w:rFonts w:ascii="Agency FB" w:hAnsi="Agency FB"/>
          <w:sz w:val="28"/>
          <w:szCs w:val="28"/>
        </w:rPr>
      </w:pPr>
    </w:p>
    <w:tbl>
      <w:tblPr>
        <w:tblW w:w="6700" w:type="dxa"/>
        <w:jc w:val="center"/>
        <w:tblLook w:val="04A0" w:firstRow="1" w:lastRow="0" w:firstColumn="1" w:lastColumn="0" w:noHBand="0" w:noVBand="1"/>
      </w:tblPr>
      <w:tblGrid>
        <w:gridCol w:w="960"/>
        <w:gridCol w:w="2860"/>
        <w:gridCol w:w="2880"/>
      </w:tblGrid>
      <w:tr w:rsidR="00984280" w:rsidRPr="001A3131" w:rsidTr="000E65BD">
        <w:trPr>
          <w:trHeight w:val="300"/>
          <w:jc w:val="center"/>
        </w:trPr>
        <w:tc>
          <w:tcPr>
            <w:tcW w:w="960" w:type="dxa"/>
            <w:tcBorders>
              <w:top w:val="single" w:sz="4" w:space="0" w:color="494529"/>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b/>
                <w:bCs/>
                <w:color w:val="000000"/>
                <w:sz w:val="28"/>
                <w:szCs w:val="28"/>
              </w:rPr>
            </w:pPr>
            <w:r w:rsidRPr="001A3131">
              <w:rPr>
                <w:rFonts w:ascii="Agency FB" w:eastAsia="Times New Roman" w:hAnsi="Agency FB" w:cs="Calibri"/>
                <w:b/>
                <w:bCs/>
                <w:color w:val="000000"/>
                <w:sz w:val="28"/>
                <w:szCs w:val="28"/>
              </w:rPr>
              <w:t>RANK</w:t>
            </w:r>
          </w:p>
        </w:tc>
        <w:tc>
          <w:tcPr>
            <w:tcW w:w="2860" w:type="dxa"/>
            <w:tcBorders>
              <w:top w:val="single" w:sz="4" w:space="0" w:color="494529"/>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b/>
                <w:bCs/>
                <w:color w:val="000000"/>
                <w:sz w:val="28"/>
                <w:szCs w:val="28"/>
              </w:rPr>
            </w:pPr>
            <w:r w:rsidRPr="001A3131">
              <w:rPr>
                <w:rFonts w:ascii="Agency FB" w:eastAsia="Times New Roman" w:hAnsi="Agency FB" w:cs="Calibri"/>
                <w:b/>
                <w:bCs/>
                <w:color w:val="000000"/>
                <w:sz w:val="28"/>
                <w:szCs w:val="28"/>
              </w:rPr>
              <w:t>OPEN (AMOUNT IN RUPEES)</w:t>
            </w:r>
          </w:p>
        </w:tc>
        <w:tc>
          <w:tcPr>
            <w:tcW w:w="2880" w:type="dxa"/>
            <w:tcBorders>
              <w:top w:val="single" w:sz="4" w:space="0" w:color="494529"/>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b/>
                <w:bCs/>
                <w:color w:val="000000"/>
                <w:sz w:val="28"/>
                <w:szCs w:val="28"/>
              </w:rPr>
            </w:pPr>
            <w:r w:rsidRPr="001A3131">
              <w:rPr>
                <w:rFonts w:ascii="Agency FB" w:eastAsia="Times New Roman" w:hAnsi="Agency FB" w:cs="Calibri"/>
                <w:b/>
                <w:bCs/>
                <w:color w:val="000000"/>
                <w:sz w:val="28"/>
                <w:szCs w:val="28"/>
              </w:rPr>
              <w:t>GIRLS (AMOUNT IN RUPEES)</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26</w:t>
            </w:r>
            <w:r w:rsidRPr="001A3131">
              <w:rPr>
                <w:rFonts w:ascii="Agency FB" w:eastAsia="Times New Roman" w:hAnsi="Agency FB" w:cs="Calibri"/>
                <w:color w:val="000000"/>
                <w:sz w:val="28"/>
                <w:szCs w:val="28"/>
              </w:rPr>
              <w:t>,000/-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26</w:t>
            </w:r>
            <w:r w:rsidRPr="001A3131">
              <w:rPr>
                <w:rFonts w:ascii="Agency FB" w:eastAsia="Times New Roman" w:hAnsi="Agency FB" w:cs="Calibri"/>
                <w:color w:val="000000"/>
                <w:sz w:val="28"/>
                <w:szCs w:val="28"/>
              </w:rPr>
              <w:t>,000/-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20</w:t>
            </w:r>
            <w:r w:rsidRPr="001A3131">
              <w:rPr>
                <w:rFonts w:ascii="Agency FB" w:eastAsia="Times New Roman" w:hAnsi="Agency FB" w:cs="Calibri"/>
                <w:color w:val="000000"/>
                <w:sz w:val="28"/>
                <w:szCs w:val="28"/>
              </w:rPr>
              <w:t>,000/-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20</w:t>
            </w:r>
            <w:r w:rsidRPr="001A3131">
              <w:rPr>
                <w:rFonts w:ascii="Agency FB" w:eastAsia="Times New Roman" w:hAnsi="Agency FB" w:cs="Calibri"/>
                <w:color w:val="000000"/>
                <w:sz w:val="28"/>
                <w:szCs w:val="28"/>
              </w:rPr>
              <w:t>,000/-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3</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13,4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13,4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4</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8</w:t>
            </w:r>
            <w:r w:rsidRPr="001A3131">
              <w:rPr>
                <w:rFonts w:ascii="Agency FB" w:eastAsia="Times New Roman" w:hAnsi="Agency FB" w:cs="Calibri"/>
                <w:color w:val="000000"/>
                <w:sz w:val="28"/>
                <w:szCs w:val="28"/>
              </w:rPr>
              <w:t>,000/-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8</w:t>
            </w:r>
            <w:r w:rsidRPr="001A3131">
              <w:rPr>
                <w:rFonts w:ascii="Agency FB" w:eastAsia="Times New Roman" w:hAnsi="Agency FB" w:cs="Calibri"/>
                <w:color w:val="000000"/>
                <w:sz w:val="28"/>
                <w:szCs w:val="28"/>
              </w:rPr>
              <w:t>,000/-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5</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5,4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5,4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6</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4</w:t>
            </w:r>
            <w:r w:rsidRPr="001A3131">
              <w:rPr>
                <w:rFonts w:ascii="Agency FB" w:eastAsia="Times New Roman" w:hAnsi="Agency FB" w:cs="Calibri"/>
                <w:color w:val="000000"/>
                <w:sz w:val="28"/>
                <w:szCs w:val="28"/>
              </w:rPr>
              <w:t>,000/-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4</w:t>
            </w:r>
            <w:r w:rsidRPr="001A3131">
              <w:rPr>
                <w:rFonts w:ascii="Agency FB" w:eastAsia="Times New Roman" w:hAnsi="Agency FB" w:cs="Calibri"/>
                <w:color w:val="000000"/>
                <w:sz w:val="28"/>
                <w:szCs w:val="28"/>
              </w:rPr>
              <w:t>,000/-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7</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8</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9</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10</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11</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12</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w:t>
            </w:r>
            <w:r w:rsidRPr="001A3131">
              <w:rPr>
                <w:rFonts w:ascii="Agency FB" w:eastAsia="Times New Roman" w:hAnsi="Agency FB" w:cs="Calibri"/>
                <w:color w:val="000000"/>
                <w:sz w:val="28"/>
                <w:szCs w:val="28"/>
              </w:rPr>
              <w:t>,000/-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2</w:t>
            </w:r>
            <w:r w:rsidRPr="001A3131">
              <w:rPr>
                <w:rFonts w:ascii="Agency FB" w:eastAsia="Times New Roman" w:hAnsi="Agency FB" w:cs="Calibri"/>
                <w:color w:val="000000"/>
                <w:sz w:val="28"/>
                <w:szCs w:val="28"/>
              </w:rPr>
              <w:t>,000/-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13</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14</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15</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16</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17</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18</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19</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r w:rsidR="00984280" w:rsidRPr="001A3131" w:rsidTr="000E65BD">
        <w:trPr>
          <w:trHeight w:val="300"/>
          <w:jc w:val="center"/>
        </w:trPr>
        <w:tc>
          <w:tcPr>
            <w:tcW w:w="960" w:type="dxa"/>
            <w:tcBorders>
              <w:top w:val="nil"/>
              <w:left w:val="single" w:sz="4" w:space="0" w:color="494529"/>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1A3131">
              <w:rPr>
                <w:rFonts w:ascii="Agency FB" w:eastAsia="Times New Roman" w:hAnsi="Agency FB" w:cs="Calibri"/>
                <w:color w:val="000000"/>
                <w:sz w:val="28"/>
                <w:szCs w:val="28"/>
              </w:rPr>
              <w:t>20</w:t>
            </w:r>
          </w:p>
        </w:tc>
        <w:tc>
          <w:tcPr>
            <w:tcW w:w="286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c>
          <w:tcPr>
            <w:tcW w:w="2880" w:type="dxa"/>
            <w:tcBorders>
              <w:top w:val="nil"/>
              <w:left w:val="nil"/>
              <w:bottom w:val="single" w:sz="4" w:space="0" w:color="494529"/>
              <w:right w:val="single" w:sz="4" w:space="0" w:color="494529"/>
            </w:tcBorders>
            <w:shd w:val="clear" w:color="auto" w:fill="auto"/>
            <w:noWrap/>
            <w:vAlign w:val="bottom"/>
            <w:hideMark/>
          </w:tcPr>
          <w:p w:rsidR="00984280" w:rsidRPr="001A3131" w:rsidRDefault="00984280" w:rsidP="000E65BD">
            <w:pPr>
              <w:spacing w:line="240" w:lineRule="auto"/>
              <w:jc w:val="center"/>
              <w:rPr>
                <w:rFonts w:ascii="Agency FB" w:eastAsia="Times New Roman" w:hAnsi="Agency FB" w:cs="Calibri"/>
                <w:color w:val="000000"/>
                <w:sz w:val="28"/>
                <w:szCs w:val="28"/>
              </w:rPr>
            </w:pPr>
            <w:r w:rsidRPr="00984280">
              <w:rPr>
                <w:rFonts w:ascii="Agency FB" w:eastAsia="Times New Roman" w:hAnsi="Agency FB" w:cs="Calibri"/>
                <w:color w:val="000000"/>
                <w:sz w:val="28"/>
                <w:szCs w:val="28"/>
              </w:rPr>
              <w:t>1,4</w:t>
            </w:r>
            <w:r w:rsidRPr="001A3131">
              <w:rPr>
                <w:rFonts w:ascii="Agency FB" w:eastAsia="Times New Roman" w:hAnsi="Agency FB" w:cs="Calibri"/>
                <w:color w:val="000000"/>
                <w:sz w:val="28"/>
                <w:szCs w:val="28"/>
              </w:rPr>
              <w:t>00/-</w:t>
            </w:r>
          </w:p>
        </w:tc>
      </w:tr>
    </w:tbl>
    <w:p w:rsidR="00984280" w:rsidRPr="00984280" w:rsidRDefault="00984280" w:rsidP="00984280">
      <w:pPr>
        <w:rPr>
          <w:rFonts w:ascii="Agency FB" w:hAnsi="Agency FB"/>
          <w:b/>
          <w:sz w:val="28"/>
          <w:szCs w:val="28"/>
        </w:rPr>
      </w:pPr>
    </w:p>
    <w:p w:rsidR="00984280" w:rsidRPr="00984280" w:rsidRDefault="00984280" w:rsidP="00984280">
      <w:pPr>
        <w:rPr>
          <w:rFonts w:ascii="Agency FB" w:hAnsi="Agency FB"/>
          <w:sz w:val="28"/>
          <w:szCs w:val="28"/>
        </w:rPr>
      </w:pPr>
      <w:r w:rsidRPr="00984280">
        <w:rPr>
          <w:rFonts w:ascii="Agency FB" w:hAnsi="Agency FB"/>
          <w:b/>
          <w:sz w:val="28"/>
          <w:szCs w:val="28"/>
        </w:rPr>
        <w:t>4. Eligibility:</w:t>
      </w:r>
      <w:r w:rsidRPr="00984280">
        <w:rPr>
          <w:rFonts w:ascii="Agency FB" w:hAnsi="Agency FB"/>
          <w:sz w:val="28"/>
          <w:szCs w:val="28"/>
        </w:rPr>
        <w:t xml:space="preserve"> Subject to age limit following players can participate: </w:t>
      </w:r>
    </w:p>
    <w:p w:rsidR="00984280" w:rsidRPr="00984280" w:rsidRDefault="00984280" w:rsidP="00984280">
      <w:pPr>
        <w:rPr>
          <w:rFonts w:ascii="Agency FB" w:hAnsi="Agency FB"/>
          <w:sz w:val="28"/>
          <w:szCs w:val="28"/>
        </w:rPr>
      </w:pP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Two players in each category from every affiliated State Association of AICF. If any Association fails to send its quota, the vacancies so caused will not be filled.</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 xml:space="preserve">Top four players from 2018 National under 7 (Boys &amp; Girls) Chess Championships are eligible to participate as seeded players in their respective categories subject to age stipulation. </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 xml:space="preserve">2018 World Champion in any category subject to age stipulation. </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No. 2 &amp; 3 in the World Under 8 championships 2018, subject to age stipulation.</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Top three rankers in the Asian Under 8 Championships 2018, subject to age stipulation.</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 xml:space="preserve">2018 National Champion in any higher category subject to age stipulation. </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Any other player who remits the prescribed Special Entry Fee of Rs.</w:t>
      </w:r>
      <w:r w:rsidR="00A53F98">
        <w:rPr>
          <w:rFonts w:ascii="Agency FB" w:hAnsi="Agency FB"/>
          <w:sz w:val="28"/>
          <w:szCs w:val="28"/>
        </w:rPr>
        <w:t xml:space="preserve"> </w:t>
      </w:r>
      <w:r w:rsidRPr="00984280">
        <w:rPr>
          <w:rFonts w:ascii="Agency FB" w:hAnsi="Agency FB"/>
          <w:sz w:val="28"/>
          <w:szCs w:val="28"/>
        </w:rPr>
        <w:t xml:space="preserve">5,000 /-. But the entry should come through the respective Affiliated State Association. </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 xml:space="preserve">The AICF Secretary has a discretionary seat in each category in this Championship. </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The host BENGAL CHESS ASSOCIATION is entitled to fill one additional player in each category.</w:t>
      </w:r>
    </w:p>
    <w:p w:rsidR="00984280" w:rsidRPr="00984280" w:rsidRDefault="00984280" w:rsidP="005F3D0E">
      <w:pPr>
        <w:pStyle w:val="ListParagraph"/>
        <w:numPr>
          <w:ilvl w:val="0"/>
          <w:numId w:val="2"/>
        </w:numPr>
        <w:spacing w:after="200" w:line="276" w:lineRule="auto"/>
        <w:jc w:val="both"/>
        <w:rPr>
          <w:rFonts w:ascii="Agency FB" w:hAnsi="Agency FB"/>
          <w:sz w:val="28"/>
          <w:szCs w:val="28"/>
        </w:rPr>
      </w:pPr>
      <w:r w:rsidRPr="00984280">
        <w:rPr>
          <w:rFonts w:ascii="Agency FB" w:hAnsi="Agency FB"/>
          <w:sz w:val="28"/>
          <w:szCs w:val="28"/>
        </w:rPr>
        <w:t xml:space="preserve">Two players in each category approved by the AICF will be permitted from areas where no State Association exists. </w:t>
      </w:r>
    </w:p>
    <w:p w:rsidR="00984280" w:rsidRPr="00984280" w:rsidRDefault="00984280" w:rsidP="00984280">
      <w:pPr>
        <w:pStyle w:val="ListParagraph"/>
        <w:numPr>
          <w:ilvl w:val="0"/>
          <w:numId w:val="2"/>
        </w:numPr>
        <w:spacing w:after="200" w:line="276" w:lineRule="auto"/>
        <w:rPr>
          <w:rFonts w:ascii="Agency FB" w:hAnsi="Agency FB"/>
          <w:sz w:val="28"/>
          <w:szCs w:val="28"/>
        </w:rPr>
      </w:pPr>
      <w:r w:rsidRPr="00984280">
        <w:rPr>
          <w:rFonts w:ascii="Agency FB" w:hAnsi="Agency FB"/>
          <w:sz w:val="28"/>
          <w:szCs w:val="28"/>
        </w:rPr>
        <w:lastRenderedPageBreak/>
        <w:t>The winner and runner up of 2018 National U-7 girls are eligible to play in open section, subject to age stipulation.</w:t>
      </w:r>
    </w:p>
    <w:p w:rsidR="00984280" w:rsidRPr="00984280" w:rsidRDefault="00984280" w:rsidP="00984280">
      <w:pPr>
        <w:pStyle w:val="ListParagraph"/>
        <w:numPr>
          <w:ilvl w:val="0"/>
          <w:numId w:val="2"/>
        </w:numPr>
        <w:spacing w:after="200" w:line="276" w:lineRule="auto"/>
        <w:rPr>
          <w:rFonts w:ascii="Agency FB" w:hAnsi="Agency FB"/>
          <w:sz w:val="28"/>
          <w:szCs w:val="28"/>
        </w:rPr>
      </w:pPr>
      <w:r w:rsidRPr="00984280">
        <w:rPr>
          <w:rFonts w:ascii="Agency FB" w:hAnsi="Agency FB"/>
          <w:sz w:val="28"/>
          <w:szCs w:val="28"/>
        </w:rPr>
        <w:t xml:space="preserve">If the number of participants at the start of the championship is an odd number in a category, the host association can add one entry to make it even. </w:t>
      </w:r>
    </w:p>
    <w:p w:rsidR="00984280" w:rsidRPr="00984280" w:rsidRDefault="00984280" w:rsidP="00984280">
      <w:pPr>
        <w:pStyle w:val="ListParagraph"/>
        <w:numPr>
          <w:ilvl w:val="0"/>
          <w:numId w:val="2"/>
        </w:numPr>
        <w:spacing w:after="200" w:line="276" w:lineRule="auto"/>
        <w:rPr>
          <w:rFonts w:ascii="Agency FB" w:hAnsi="Agency FB"/>
          <w:sz w:val="28"/>
          <w:szCs w:val="28"/>
        </w:rPr>
      </w:pPr>
      <w:r w:rsidRPr="00984280">
        <w:rPr>
          <w:rFonts w:ascii="Agency FB" w:hAnsi="Agency FB"/>
          <w:sz w:val="28"/>
          <w:szCs w:val="28"/>
        </w:rPr>
        <w:t xml:space="preserve">In addition to the above, the following states can field additional seats, as their players </w:t>
      </w:r>
      <w:r w:rsidR="00A53F98" w:rsidRPr="00984280">
        <w:rPr>
          <w:rFonts w:ascii="Agency FB" w:hAnsi="Agency FB"/>
          <w:sz w:val="28"/>
          <w:szCs w:val="28"/>
        </w:rPr>
        <w:t>had won</w:t>
      </w:r>
      <w:r w:rsidRPr="00984280">
        <w:rPr>
          <w:rFonts w:ascii="Agency FB" w:hAnsi="Agency FB"/>
          <w:sz w:val="28"/>
          <w:szCs w:val="28"/>
        </w:rPr>
        <w:t xml:space="preserve"> Gold, Silver and Bronze medals in the previous National Under7 Chess Championships: Open</w:t>
      </w:r>
      <w:r w:rsidRPr="00752FF0">
        <w:rPr>
          <w:rFonts w:ascii="Agency FB" w:hAnsi="Agency FB"/>
          <w:sz w:val="28"/>
          <w:szCs w:val="28"/>
        </w:rPr>
        <w:t xml:space="preserve">: KARNATAKA(Gold)-3; MAHARASTRA (Silver)-2 and ODISSA (Bronze)-1: Girls: TAMIL NADU (Gold)-3; ANDHRA PRADESH (Silver)-2 and UTTAR PRADESH (Bronze)-1:  </w:t>
      </w:r>
      <w:r w:rsidRPr="00984280">
        <w:rPr>
          <w:rFonts w:ascii="Agency FB" w:hAnsi="Agency FB"/>
          <w:sz w:val="28"/>
          <w:szCs w:val="28"/>
        </w:rPr>
        <w:t>. And these entries from the State Associations shall be given only from the Rank list of their respective State Championships with proof and not to anybody else.</w:t>
      </w:r>
    </w:p>
    <w:p w:rsidR="00984280" w:rsidRPr="00984280" w:rsidRDefault="00984280" w:rsidP="00984280">
      <w:pPr>
        <w:pStyle w:val="ListParagraph"/>
        <w:numPr>
          <w:ilvl w:val="0"/>
          <w:numId w:val="2"/>
        </w:numPr>
        <w:spacing w:after="200" w:line="276" w:lineRule="auto"/>
        <w:rPr>
          <w:rFonts w:ascii="Agency FB" w:hAnsi="Agency FB"/>
          <w:sz w:val="28"/>
          <w:szCs w:val="28"/>
        </w:rPr>
      </w:pPr>
      <w:r w:rsidRPr="00984280">
        <w:rPr>
          <w:rFonts w:ascii="Agency FB" w:hAnsi="Agency FB"/>
          <w:sz w:val="28"/>
          <w:szCs w:val="28"/>
        </w:rPr>
        <w:t>Only Indian Nationals are eligible to participate in the championship.</w:t>
      </w:r>
    </w:p>
    <w:p w:rsidR="00984280" w:rsidRDefault="00984280" w:rsidP="00984280">
      <w:pPr>
        <w:rPr>
          <w:rFonts w:ascii="Agency FB" w:hAnsi="Agency FB"/>
          <w:sz w:val="28"/>
          <w:szCs w:val="28"/>
        </w:rPr>
      </w:pPr>
    </w:p>
    <w:p w:rsidR="005F3D0E" w:rsidRPr="00984280" w:rsidRDefault="005F3D0E" w:rsidP="00984280">
      <w:pPr>
        <w:rPr>
          <w:rFonts w:ascii="Agency FB" w:hAnsi="Agency FB"/>
          <w:sz w:val="28"/>
          <w:szCs w:val="28"/>
        </w:rPr>
      </w:pPr>
    </w:p>
    <w:p w:rsidR="00B77059" w:rsidRDefault="00984280" w:rsidP="00984280">
      <w:pPr>
        <w:rPr>
          <w:rFonts w:ascii="Agency FB" w:hAnsi="Agency FB"/>
          <w:sz w:val="28"/>
          <w:szCs w:val="28"/>
        </w:rPr>
      </w:pPr>
      <w:r w:rsidRPr="00984280">
        <w:rPr>
          <w:rFonts w:ascii="Agency FB" w:hAnsi="Agency FB"/>
          <w:b/>
          <w:sz w:val="28"/>
          <w:szCs w:val="28"/>
        </w:rPr>
        <w:t xml:space="preserve"> 5. Dress Code:</w:t>
      </w:r>
    </w:p>
    <w:p w:rsidR="00984280" w:rsidRDefault="00984280" w:rsidP="005F3D0E">
      <w:pPr>
        <w:jc w:val="both"/>
        <w:rPr>
          <w:rFonts w:ascii="Agency FB" w:hAnsi="Agency FB"/>
          <w:sz w:val="28"/>
          <w:szCs w:val="28"/>
        </w:rPr>
      </w:pPr>
      <w:r w:rsidRPr="00984280">
        <w:rPr>
          <w:rFonts w:ascii="Agency FB" w:hAnsi="Agency FB"/>
          <w:sz w:val="28"/>
          <w:szCs w:val="28"/>
        </w:rPr>
        <w:t>As per AICF regulations on Dress Code for players participating in all the National championships, all State Associations should send their players including special / donor entry players with proper unif</w:t>
      </w:r>
      <w:r w:rsidR="002935E0">
        <w:rPr>
          <w:rFonts w:ascii="Agency FB" w:hAnsi="Agency FB"/>
          <w:sz w:val="28"/>
          <w:szCs w:val="28"/>
        </w:rPr>
        <w:t xml:space="preserve">orm </w:t>
      </w:r>
      <w:r w:rsidR="002935E0" w:rsidRPr="00752FF0">
        <w:rPr>
          <w:rFonts w:ascii="Agency FB" w:hAnsi="Agency FB"/>
          <w:sz w:val="28"/>
          <w:szCs w:val="28"/>
        </w:rPr>
        <w:t>(</w:t>
      </w:r>
      <w:r w:rsidR="00A53F98">
        <w:rPr>
          <w:rFonts w:ascii="Agency FB" w:hAnsi="Agency FB"/>
          <w:sz w:val="28"/>
          <w:szCs w:val="28"/>
        </w:rPr>
        <w:t>As regards special</w:t>
      </w:r>
      <w:r w:rsidRPr="00752FF0">
        <w:rPr>
          <w:rFonts w:ascii="Agency FB" w:hAnsi="Agency FB"/>
          <w:sz w:val="28"/>
          <w:szCs w:val="28"/>
        </w:rPr>
        <w:t xml:space="preserve"> entry players, the respective state chess associations may collect the cost </w:t>
      </w:r>
      <w:r w:rsidR="002935E0" w:rsidRPr="00752FF0">
        <w:rPr>
          <w:rFonts w:ascii="Agency FB" w:hAnsi="Agency FB"/>
          <w:sz w:val="28"/>
          <w:szCs w:val="28"/>
        </w:rPr>
        <w:t>of the uniform from the players</w:t>
      </w:r>
      <w:r w:rsidRPr="00752FF0">
        <w:rPr>
          <w:rFonts w:ascii="Agency FB" w:hAnsi="Agency FB"/>
          <w:sz w:val="28"/>
          <w:szCs w:val="28"/>
        </w:rPr>
        <w:t xml:space="preserve">). </w:t>
      </w:r>
      <w:r w:rsidRPr="00984280">
        <w:rPr>
          <w:rFonts w:ascii="Agency FB" w:hAnsi="Agency FB"/>
          <w:sz w:val="28"/>
          <w:szCs w:val="28"/>
        </w:rPr>
        <w:t>Players should at least wear uniform T Shirts / formal shirts (same colour and brand with the name of the State printed prominently at the back and the state chess emblem in the front left side). The name / logo of the spo</w:t>
      </w:r>
      <w:r w:rsidR="006A7CED">
        <w:rPr>
          <w:rFonts w:ascii="Agency FB" w:hAnsi="Agency FB"/>
          <w:sz w:val="28"/>
          <w:szCs w:val="28"/>
        </w:rPr>
        <w:t xml:space="preserve">nsors can be permitted. </w:t>
      </w:r>
      <w:r w:rsidRPr="00984280">
        <w:rPr>
          <w:rFonts w:ascii="Agency FB" w:hAnsi="Agency FB"/>
          <w:sz w:val="28"/>
          <w:szCs w:val="28"/>
        </w:rPr>
        <w:t xml:space="preserve">The above rule will also be applicable to Special units. Players without proper uniform will not be permitted to take part in the championship. This will be strictly enforced. </w:t>
      </w:r>
    </w:p>
    <w:p w:rsidR="00984280" w:rsidRDefault="00984280" w:rsidP="00984280">
      <w:pPr>
        <w:rPr>
          <w:rFonts w:ascii="Agency FB" w:hAnsi="Agency FB"/>
          <w:sz w:val="28"/>
          <w:szCs w:val="28"/>
        </w:rPr>
      </w:pPr>
    </w:p>
    <w:p w:rsidR="005F3D0E" w:rsidRPr="00984280" w:rsidRDefault="005F3D0E" w:rsidP="00984280">
      <w:pPr>
        <w:rPr>
          <w:rFonts w:ascii="Agency FB" w:hAnsi="Agency FB"/>
          <w:sz w:val="28"/>
          <w:szCs w:val="28"/>
        </w:rPr>
      </w:pPr>
    </w:p>
    <w:p w:rsidR="00B77059" w:rsidRDefault="00984280" w:rsidP="00984280">
      <w:pPr>
        <w:rPr>
          <w:rFonts w:ascii="Agency FB" w:hAnsi="Agency FB"/>
          <w:sz w:val="28"/>
          <w:szCs w:val="28"/>
        </w:rPr>
      </w:pPr>
      <w:r w:rsidRPr="00984280">
        <w:rPr>
          <w:rFonts w:ascii="Agency FB" w:hAnsi="Agency FB"/>
          <w:b/>
          <w:sz w:val="28"/>
          <w:szCs w:val="28"/>
        </w:rPr>
        <w:t xml:space="preserve"> 6. Entries/Entry Fee</w:t>
      </w:r>
      <w:r w:rsidRPr="00984280">
        <w:rPr>
          <w:rFonts w:ascii="Agency FB" w:hAnsi="Agency FB"/>
          <w:sz w:val="28"/>
          <w:szCs w:val="28"/>
        </w:rPr>
        <w:t xml:space="preserve">: </w:t>
      </w:r>
    </w:p>
    <w:p w:rsidR="00984280" w:rsidRPr="00984280" w:rsidRDefault="00984280" w:rsidP="005F3D0E">
      <w:pPr>
        <w:jc w:val="both"/>
        <w:rPr>
          <w:rFonts w:ascii="Agency FB" w:hAnsi="Agency FB"/>
          <w:sz w:val="28"/>
          <w:szCs w:val="28"/>
        </w:rPr>
      </w:pPr>
      <w:r w:rsidRPr="00984280">
        <w:rPr>
          <w:rFonts w:ascii="Agency FB" w:hAnsi="Agency FB"/>
          <w:sz w:val="28"/>
          <w:szCs w:val="28"/>
        </w:rPr>
        <w:t xml:space="preserve">All entries including special entries should come through the concerned State Association. </w:t>
      </w:r>
      <w:r w:rsidR="00A53F98" w:rsidRPr="00984280">
        <w:rPr>
          <w:rFonts w:ascii="Agency FB" w:hAnsi="Agency FB"/>
          <w:sz w:val="28"/>
          <w:szCs w:val="28"/>
        </w:rPr>
        <w:t>However,</w:t>
      </w:r>
      <w:r w:rsidRPr="00984280">
        <w:rPr>
          <w:rFonts w:ascii="Agency FB" w:hAnsi="Agency FB"/>
          <w:sz w:val="28"/>
          <w:szCs w:val="28"/>
        </w:rPr>
        <w:t xml:space="preserve"> AICF will have the right to accept or reject any entry without assigning any reason. The Entry form should be sent together with attested copy of original date of birth certificate (Birth Certificates from Panchayat / Municipality / Corporation only accepted) and entry fee* only in online account given belo</w:t>
      </w:r>
      <w:r w:rsidR="00A53F98">
        <w:rPr>
          <w:rFonts w:ascii="Agency FB" w:hAnsi="Agency FB"/>
          <w:sz w:val="28"/>
          <w:szCs w:val="28"/>
        </w:rPr>
        <w:t>w.</w:t>
      </w:r>
    </w:p>
    <w:p w:rsidR="00D83184" w:rsidRDefault="00984280" w:rsidP="005F3D0E">
      <w:pPr>
        <w:jc w:val="both"/>
        <w:rPr>
          <w:rFonts w:ascii="Agency FB" w:hAnsi="Agency FB"/>
          <w:b/>
          <w:sz w:val="28"/>
          <w:szCs w:val="28"/>
        </w:rPr>
      </w:pPr>
      <w:r w:rsidRPr="00D83184">
        <w:rPr>
          <w:rFonts w:ascii="Agency FB" w:hAnsi="Agency FB"/>
          <w:b/>
          <w:sz w:val="28"/>
          <w:szCs w:val="28"/>
        </w:rPr>
        <w:t xml:space="preserve"> Entry fee will be accepted strictly online through:  http://aicf.in/national-tournament-registration/  </w:t>
      </w:r>
    </w:p>
    <w:p w:rsidR="00984280" w:rsidRPr="00D83184" w:rsidRDefault="00984280" w:rsidP="005F3D0E">
      <w:pPr>
        <w:jc w:val="both"/>
        <w:rPr>
          <w:rFonts w:ascii="Agency FB" w:hAnsi="Agency FB"/>
          <w:b/>
          <w:sz w:val="28"/>
          <w:szCs w:val="28"/>
        </w:rPr>
      </w:pPr>
      <w:r w:rsidRPr="00D83184">
        <w:rPr>
          <w:rFonts w:ascii="Agency FB" w:hAnsi="Agency FB"/>
          <w:b/>
          <w:sz w:val="28"/>
          <w:szCs w:val="28"/>
        </w:rPr>
        <w:t xml:space="preserve">For clarification and guidance regarding submission of entries, please contact: aicfnationalentries@gmail.com </w:t>
      </w:r>
    </w:p>
    <w:p w:rsidR="00984280" w:rsidRDefault="00984280" w:rsidP="005F3D0E">
      <w:pPr>
        <w:jc w:val="both"/>
        <w:rPr>
          <w:rFonts w:ascii="Agency FB" w:hAnsi="Agency FB"/>
          <w:sz w:val="28"/>
          <w:szCs w:val="28"/>
        </w:rPr>
      </w:pPr>
      <w:r w:rsidRPr="00984280">
        <w:rPr>
          <w:rFonts w:ascii="Agency FB" w:hAnsi="Agency FB"/>
          <w:sz w:val="28"/>
          <w:szCs w:val="28"/>
        </w:rPr>
        <w:t xml:space="preserve"> *Entry Fee Structure: Ordinary entry: Rs.1000/- Special entry: Rs.5000/- There will be a 50% concession in entry fee for participants from North Eastern States, Andaman &amp; Nicobar Island. The entries will be accepted by only online, details as given above. Please include a Xerox Copy of Birth Certificate with your entry. </w:t>
      </w:r>
    </w:p>
    <w:p w:rsidR="00D83184" w:rsidRPr="00984280" w:rsidRDefault="00D83184" w:rsidP="005F3D0E">
      <w:pPr>
        <w:jc w:val="both"/>
        <w:rPr>
          <w:rFonts w:ascii="Agency FB" w:hAnsi="Agency FB"/>
          <w:sz w:val="28"/>
          <w:szCs w:val="28"/>
        </w:rPr>
      </w:pPr>
    </w:p>
    <w:p w:rsidR="00984280" w:rsidRPr="00752FF0" w:rsidRDefault="00984280" w:rsidP="005F3D0E">
      <w:pPr>
        <w:jc w:val="both"/>
        <w:rPr>
          <w:rFonts w:ascii="Agency FB" w:hAnsi="Agency FB"/>
          <w:b/>
          <w:sz w:val="28"/>
          <w:szCs w:val="28"/>
        </w:rPr>
      </w:pPr>
      <w:r w:rsidRPr="00D83184">
        <w:rPr>
          <w:rFonts w:ascii="Agency FB" w:hAnsi="Agency FB"/>
          <w:b/>
          <w:sz w:val="28"/>
          <w:szCs w:val="28"/>
        </w:rPr>
        <w:t>Lat</w:t>
      </w:r>
      <w:r w:rsidR="007B0C68" w:rsidRPr="00D83184">
        <w:rPr>
          <w:rFonts w:ascii="Agency FB" w:hAnsi="Agency FB"/>
          <w:b/>
          <w:sz w:val="28"/>
          <w:szCs w:val="28"/>
        </w:rPr>
        <w:t xml:space="preserve">e Fee: Entries received after </w:t>
      </w:r>
      <w:r w:rsidR="00D83184" w:rsidRPr="00D83184">
        <w:rPr>
          <w:rFonts w:ascii="Agency FB" w:hAnsi="Agency FB"/>
          <w:b/>
          <w:sz w:val="28"/>
          <w:szCs w:val="28"/>
        </w:rPr>
        <w:t>10</w:t>
      </w:r>
      <w:r w:rsidRPr="00D83184">
        <w:rPr>
          <w:rFonts w:ascii="Agency FB" w:hAnsi="Agency FB"/>
          <w:b/>
          <w:sz w:val="28"/>
          <w:szCs w:val="28"/>
        </w:rPr>
        <w:t>.0</w:t>
      </w:r>
      <w:r w:rsidR="00D83184" w:rsidRPr="00D83184">
        <w:rPr>
          <w:rFonts w:ascii="Agency FB" w:hAnsi="Agency FB"/>
          <w:b/>
          <w:sz w:val="28"/>
          <w:szCs w:val="28"/>
        </w:rPr>
        <w:t>5</w:t>
      </w:r>
      <w:r w:rsidRPr="00D83184">
        <w:rPr>
          <w:rFonts w:ascii="Agency FB" w:hAnsi="Agency FB"/>
          <w:b/>
          <w:sz w:val="28"/>
          <w:szCs w:val="28"/>
        </w:rPr>
        <w:t>.201</w:t>
      </w:r>
      <w:r w:rsidR="00D83184" w:rsidRPr="00D83184">
        <w:rPr>
          <w:rFonts w:ascii="Agency FB" w:hAnsi="Agency FB"/>
          <w:b/>
          <w:sz w:val="28"/>
          <w:szCs w:val="28"/>
        </w:rPr>
        <w:t>9</w:t>
      </w:r>
      <w:r w:rsidRPr="00D83184">
        <w:rPr>
          <w:rFonts w:ascii="Agency FB" w:hAnsi="Agency FB"/>
          <w:b/>
          <w:sz w:val="28"/>
          <w:szCs w:val="28"/>
        </w:rPr>
        <w:t xml:space="preserve"> will be subject to a late fee of Rs. 250/-per player. </w:t>
      </w:r>
      <w:r w:rsidR="00A53F98" w:rsidRPr="00D83184">
        <w:rPr>
          <w:rFonts w:ascii="Agency FB" w:hAnsi="Agency FB"/>
          <w:b/>
          <w:sz w:val="28"/>
          <w:szCs w:val="28"/>
        </w:rPr>
        <w:t>However,</w:t>
      </w:r>
      <w:r w:rsidRPr="00D83184">
        <w:rPr>
          <w:rFonts w:ascii="Agency FB" w:hAnsi="Agency FB"/>
          <w:b/>
          <w:sz w:val="28"/>
          <w:szCs w:val="28"/>
        </w:rPr>
        <w:t xml:space="preserve"> no entry will be entertained </w:t>
      </w:r>
      <w:r w:rsidRPr="00752FF0">
        <w:rPr>
          <w:rFonts w:ascii="Agency FB" w:hAnsi="Agency FB"/>
          <w:b/>
          <w:sz w:val="28"/>
          <w:szCs w:val="28"/>
        </w:rPr>
        <w:t>after 1</w:t>
      </w:r>
      <w:r w:rsidR="00752FF0" w:rsidRPr="00752FF0">
        <w:rPr>
          <w:rFonts w:ascii="Agency FB" w:hAnsi="Agency FB"/>
          <w:b/>
          <w:sz w:val="28"/>
          <w:szCs w:val="28"/>
        </w:rPr>
        <w:t>6</w:t>
      </w:r>
      <w:r w:rsidRPr="00752FF0">
        <w:rPr>
          <w:rFonts w:ascii="Agency FB" w:hAnsi="Agency FB"/>
          <w:b/>
          <w:sz w:val="28"/>
          <w:szCs w:val="28"/>
        </w:rPr>
        <w:t>.05.2019.</w:t>
      </w:r>
    </w:p>
    <w:p w:rsidR="00D83184" w:rsidRDefault="00D83184" w:rsidP="00984280">
      <w:pPr>
        <w:rPr>
          <w:rFonts w:ascii="Agency FB" w:hAnsi="Agency FB"/>
          <w:b/>
          <w:sz w:val="28"/>
          <w:szCs w:val="28"/>
        </w:rPr>
      </w:pPr>
    </w:p>
    <w:p w:rsidR="00984280" w:rsidRPr="00984280" w:rsidRDefault="00984280" w:rsidP="005F3D0E">
      <w:pPr>
        <w:jc w:val="both"/>
        <w:rPr>
          <w:rFonts w:ascii="Agency FB" w:hAnsi="Agency FB"/>
          <w:sz w:val="28"/>
          <w:szCs w:val="28"/>
        </w:rPr>
      </w:pPr>
      <w:r w:rsidRPr="00984280">
        <w:rPr>
          <w:rFonts w:ascii="Agency FB" w:hAnsi="Agency FB"/>
          <w:sz w:val="28"/>
          <w:szCs w:val="28"/>
        </w:rPr>
        <w:t xml:space="preserve">*Since there is no separate National Championship for under 5, players for the Under 6 Asian Youth Chess Championship 2020, will be identified as per rankings from among the participants in the National under 7 Chess Championship 2019 subject to their age.  </w:t>
      </w:r>
      <w:r w:rsidR="00A53F98" w:rsidRPr="00984280">
        <w:rPr>
          <w:rFonts w:ascii="Agency FB" w:hAnsi="Agency FB"/>
          <w:sz w:val="28"/>
          <w:szCs w:val="28"/>
        </w:rPr>
        <w:t>Therefore,</w:t>
      </w:r>
      <w:r w:rsidRPr="00984280">
        <w:rPr>
          <w:rFonts w:ascii="Agency FB" w:hAnsi="Agency FB"/>
          <w:sz w:val="28"/>
          <w:szCs w:val="28"/>
        </w:rPr>
        <w:t xml:space="preserve"> those planning to participate in the Asian Youth Under - 6 - 2020 (if held) should participate in the National Under - 7 Chess Championship 2019 to be eligible for consideration. </w:t>
      </w:r>
    </w:p>
    <w:p w:rsidR="00984280" w:rsidRDefault="00984280" w:rsidP="005F3D0E">
      <w:pPr>
        <w:jc w:val="both"/>
        <w:rPr>
          <w:rFonts w:ascii="Agency FB" w:hAnsi="Agency FB"/>
          <w:sz w:val="28"/>
          <w:szCs w:val="28"/>
        </w:rPr>
      </w:pPr>
    </w:p>
    <w:p w:rsidR="005F3D0E" w:rsidRPr="00984280" w:rsidRDefault="005F3D0E"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7. System of Play:</w:t>
      </w:r>
      <w:r w:rsidRPr="00984280">
        <w:rPr>
          <w:rFonts w:ascii="Agency FB" w:hAnsi="Agency FB"/>
          <w:sz w:val="28"/>
          <w:szCs w:val="28"/>
        </w:rPr>
        <w:t xml:space="preserve"> The Championship will be played under FIDE’s Laws of Chess and the Swiss system. Totally eleven rounds shall be played.   </w:t>
      </w:r>
    </w:p>
    <w:p w:rsidR="00984280" w:rsidRPr="00984280" w:rsidRDefault="00984280" w:rsidP="00984280">
      <w:pPr>
        <w:rPr>
          <w:rFonts w:ascii="Agency FB" w:hAnsi="Agency FB"/>
          <w:sz w:val="28"/>
          <w:szCs w:val="28"/>
        </w:rPr>
      </w:pPr>
    </w:p>
    <w:p w:rsidR="00984280" w:rsidRPr="00984280" w:rsidRDefault="00984280" w:rsidP="005F3D0E">
      <w:pPr>
        <w:jc w:val="both"/>
        <w:rPr>
          <w:rFonts w:ascii="Agency FB" w:hAnsi="Agency FB"/>
          <w:sz w:val="28"/>
          <w:szCs w:val="28"/>
        </w:rPr>
      </w:pPr>
      <w:r w:rsidRPr="00984280">
        <w:rPr>
          <w:rFonts w:ascii="Agency FB" w:hAnsi="Agency FB"/>
          <w:sz w:val="28"/>
          <w:szCs w:val="28"/>
        </w:rPr>
        <w:t xml:space="preserve"> Players from the same state </w:t>
      </w:r>
      <w:r w:rsidR="00CA1CF8" w:rsidRPr="00752FF0">
        <w:rPr>
          <w:rFonts w:ascii="Agency FB" w:hAnsi="Agency FB"/>
          <w:sz w:val="28"/>
          <w:szCs w:val="28"/>
        </w:rPr>
        <w:t xml:space="preserve">shall </w:t>
      </w:r>
      <w:r w:rsidRPr="00984280">
        <w:rPr>
          <w:rFonts w:ascii="Agency FB" w:hAnsi="Agency FB"/>
          <w:sz w:val="28"/>
          <w:szCs w:val="28"/>
        </w:rPr>
        <w:t xml:space="preserve">not be paired against each other in the last round of a National championship, except National Premier and Women Premier. However, they may be paired if there is no compatible opponent with the same point group or score group with a maximum difference of 1 point. It is applicable only for the top 50% score of the penultimate round. </w:t>
      </w:r>
    </w:p>
    <w:p w:rsidR="00984280" w:rsidRPr="00984280" w:rsidRDefault="00984280" w:rsidP="00984280">
      <w:pPr>
        <w:rPr>
          <w:rFonts w:ascii="Agency FB" w:hAnsi="Agency FB"/>
          <w:sz w:val="28"/>
          <w:szCs w:val="28"/>
        </w:rPr>
      </w:pPr>
    </w:p>
    <w:p w:rsidR="00984280" w:rsidRPr="00984280" w:rsidRDefault="00984280" w:rsidP="00984280">
      <w:pPr>
        <w:rPr>
          <w:rFonts w:ascii="Agency FB" w:hAnsi="Agency FB"/>
          <w:sz w:val="28"/>
          <w:szCs w:val="28"/>
        </w:rPr>
      </w:pPr>
      <w:r w:rsidRPr="00E359C1">
        <w:rPr>
          <w:rFonts w:ascii="Agency FB" w:hAnsi="Agency FB"/>
          <w:b/>
          <w:sz w:val="28"/>
          <w:szCs w:val="28"/>
        </w:rPr>
        <w:t>8. Default Time:</w:t>
      </w:r>
      <w:r w:rsidRPr="00984280">
        <w:rPr>
          <w:rFonts w:ascii="Agency FB" w:hAnsi="Agency FB"/>
          <w:sz w:val="28"/>
          <w:szCs w:val="28"/>
        </w:rPr>
        <w:t xml:space="preserve">  Default time for arriving to the chessboard is 15 minutes. </w:t>
      </w:r>
    </w:p>
    <w:p w:rsidR="00984280" w:rsidRPr="00984280" w:rsidRDefault="00984280" w:rsidP="00984280">
      <w:pPr>
        <w:rPr>
          <w:rFonts w:ascii="Agency FB" w:hAnsi="Agency FB"/>
          <w:sz w:val="28"/>
          <w:szCs w:val="28"/>
        </w:rPr>
      </w:pPr>
    </w:p>
    <w:p w:rsidR="00984280" w:rsidRPr="00984280" w:rsidRDefault="00984280" w:rsidP="00984280">
      <w:pPr>
        <w:rPr>
          <w:rFonts w:ascii="Agency FB" w:hAnsi="Agency FB"/>
          <w:sz w:val="28"/>
          <w:szCs w:val="28"/>
        </w:rPr>
      </w:pPr>
      <w:r w:rsidRPr="00E359C1">
        <w:rPr>
          <w:rFonts w:ascii="Agency FB" w:hAnsi="Agency FB"/>
          <w:b/>
          <w:sz w:val="28"/>
          <w:szCs w:val="28"/>
        </w:rPr>
        <w:t>9. Time Control:</w:t>
      </w:r>
      <w:r w:rsidRPr="00984280">
        <w:rPr>
          <w:rFonts w:ascii="Agency FB" w:hAnsi="Agency FB"/>
          <w:sz w:val="28"/>
          <w:szCs w:val="28"/>
        </w:rPr>
        <w:t xml:space="preserve"> The rate of play shall be 90 minutes with an increment of 30 seconds per move from move number one.  </w:t>
      </w:r>
    </w:p>
    <w:p w:rsidR="00CB31B2" w:rsidRDefault="00CB31B2" w:rsidP="00984280">
      <w:pPr>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10. Draw Agreement:</w:t>
      </w:r>
      <w:r w:rsidRPr="00984280">
        <w:rPr>
          <w:rFonts w:ascii="Agency FB" w:hAnsi="Agency FB"/>
          <w:sz w:val="28"/>
          <w:szCs w:val="28"/>
        </w:rPr>
        <w:t xml:space="preserve"> Players shall not agree for a draw without the consent of the arbiter, before each player makes 30 moves. Electronic Devises In addition to the usual regulations for mobile phones and electronic devises, players are forbidden to wear any kind of wristwatch. Players wearing watches will be declared lost.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11. Chess Clocks:</w:t>
      </w:r>
      <w:r w:rsidRPr="00984280">
        <w:rPr>
          <w:rFonts w:ascii="Agency FB" w:hAnsi="Agency FB"/>
          <w:sz w:val="28"/>
          <w:szCs w:val="28"/>
        </w:rPr>
        <w:t xml:space="preserve"> Each participating State Chess Association must provide at least one clock in working order for every two players entered into the Championship.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12. Tie Break:</w:t>
      </w:r>
      <w:r w:rsidRPr="00984280">
        <w:rPr>
          <w:rFonts w:ascii="Agency FB" w:hAnsi="Agency FB"/>
          <w:sz w:val="28"/>
          <w:szCs w:val="28"/>
        </w:rPr>
        <w:t xml:space="preserve"> Following is the order of tie-break: 1) Direct encounter 2) Buchholz Cut 1 3) Buchholz 4) Sonneborn Berger 5) The greater number of wins (forfeit included) In case of tie, cash prizes will not be shared.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13. Protest:</w:t>
      </w:r>
      <w:r w:rsidRPr="00984280">
        <w:rPr>
          <w:rFonts w:ascii="Agency FB" w:hAnsi="Agency FB"/>
          <w:sz w:val="28"/>
          <w:szCs w:val="28"/>
        </w:rPr>
        <w:t xml:space="preserve"> Protest, if any, against the decision of the Chief Arbiter shall be made in writing with a protest fee of Rs.1000/-within 30 minutes of the occurrence of the incident. The protest fee will be refunded if the appeal is upheld.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14. Appeals Committee:</w:t>
      </w:r>
      <w:r w:rsidRPr="00984280">
        <w:rPr>
          <w:rFonts w:ascii="Agency FB" w:hAnsi="Agency FB"/>
          <w:sz w:val="28"/>
          <w:szCs w:val="28"/>
        </w:rPr>
        <w:t xml:space="preserve"> Before the commencement of the tournament, a five member appeals committee shall be formed by the AICF/organizers. All the members and reserves shall be from different states. No member of the Committee can vote on a dispute in which a player from his own State is involved and in such case(s) the reserve member(s) shall take his place in the committee.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15. Tournament Committee:</w:t>
      </w:r>
      <w:r w:rsidRPr="00984280">
        <w:rPr>
          <w:rFonts w:ascii="Agency FB" w:hAnsi="Agency FB"/>
          <w:sz w:val="28"/>
          <w:szCs w:val="28"/>
        </w:rPr>
        <w:t xml:space="preserve"> The organizers will form a tournament committee for the smooth conduct of the National Championship.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16. Interpretation:</w:t>
      </w:r>
      <w:r w:rsidRPr="00984280">
        <w:rPr>
          <w:rFonts w:ascii="Agency FB" w:hAnsi="Agency FB"/>
          <w:sz w:val="28"/>
          <w:szCs w:val="28"/>
        </w:rPr>
        <w:t xml:space="preserve"> For interpretation of the rule(s) and deciding any point not covered by the above rules of the tournament, the decision of the Tournament Committee shall be final and binding on all. The Tournament Committee has every right to make any addition or amendment to these rules, without notice. However, such changes/ or inclusion will be subject to AICF clearance. Such changes will, however, be displayed in the tournament hall.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17. Withdrawal:</w:t>
      </w:r>
      <w:r w:rsidRPr="00984280">
        <w:rPr>
          <w:rFonts w:ascii="Agency FB" w:hAnsi="Agency FB"/>
          <w:sz w:val="28"/>
          <w:szCs w:val="28"/>
        </w:rPr>
        <w:t xml:space="preserve"> If any player withdraws from the last two rounds in any National Championship on medical grounds, he/she should undergo treatment by a Doctor recommended and supervised by the tournament committee.   </w:t>
      </w:r>
    </w:p>
    <w:p w:rsidR="00984280" w:rsidRPr="00984280" w:rsidRDefault="00984280" w:rsidP="005F3D0E">
      <w:pPr>
        <w:jc w:val="both"/>
        <w:rPr>
          <w:rFonts w:ascii="Agency FB" w:hAnsi="Agency FB"/>
          <w:sz w:val="28"/>
          <w:szCs w:val="28"/>
        </w:rPr>
      </w:pPr>
    </w:p>
    <w:p w:rsidR="00984280" w:rsidRPr="00984280" w:rsidRDefault="00984280" w:rsidP="005F3D0E">
      <w:pPr>
        <w:jc w:val="both"/>
        <w:rPr>
          <w:rFonts w:ascii="Agency FB" w:hAnsi="Agency FB"/>
          <w:sz w:val="28"/>
          <w:szCs w:val="28"/>
        </w:rPr>
      </w:pPr>
      <w:r w:rsidRPr="00E359C1">
        <w:rPr>
          <w:rFonts w:ascii="Agency FB" w:hAnsi="Agency FB"/>
          <w:b/>
          <w:sz w:val="28"/>
          <w:szCs w:val="28"/>
        </w:rPr>
        <w:t>18. Disqualification:</w:t>
      </w:r>
      <w:r w:rsidRPr="00984280">
        <w:rPr>
          <w:rFonts w:ascii="Agency FB" w:hAnsi="Agency FB"/>
          <w:sz w:val="28"/>
          <w:szCs w:val="28"/>
        </w:rPr>
        <w:t xml:space="preserve"> No participant will leave the venue before the Prize Distribution function without the permission of the Chief Arbiter. The participants disregarding this rule will be suspended for one year. </w:t>
      </w:r>
    </w:p>
    <w:p w:rsidR="00C57127" w:rsidRDefault="00C57127" w:rsidP="00984280">
      <w:pPr>
        <w:rPr>
          <w:rFonts w:ascii="Agency FB" w:hAnsi="Agency FB"/>
          <w:sz w:val="28"/>
          <w:szCs w:val="28"/>
        </w:rPr>
      </w:pPr>
    </w:p>
    <w:p w:rsidR="00984280" w:rsidRPr="00984280" w:rsidRDefault="00984280" w:rsidP="005F3D0E">
      <w:pPr>
        <w:jc w:val="both"/>
        <w:rPr>
          <w:rFonts w:ascii="Agency FB" w:hAnsi="Agency FB"/>
          <w:sz w:val="28"/>
          <w:szCs w:val="28"/>
        </w:rPr>
      </w:pPr>
      <w:r w:rsidRPr="00C57127">
        <w:rPr>
          <w:rFonts w:ascii="Agency FB" w:hAnsi="Agency FB"/>
          <w:b/>
          <w:sz w:val="28"/>
          <w:szCs w:val="28"/>
        </w:rPr>
        <w:t>19.</w:t>
      </w:r>
      <w:r w:rsidR="00C57127">
        <w:rPr>
          <w:rFonts w:ascii="Agency FB" w:hAnsi="Agency FB"/>
          <w:b/>
          <w:sz w:val="28"/>
          <w:szCs w:val="28"/>
        </w:rPr>
        <w:t xml:space="preserve">AICF REGISTRATION: </w:t>
      </w:r>
      <w:r w:rsidRPr="00984280">
        <w:rPr>
          <w:rFonts w:ascii="Agency FB" w:hAnsi="Agency FB"/>
          <w:sz w:val="28"/>
          <w:szCs w:val="28"/>
        </w:rPr>
        <w:t>The participants are informed that AICF player’s registration is mandatory and it should be done well before participating in any tournament</w:t>
      </w:r>
      <w:r w:rsidR="00D83184">
        <w:rPr>
          <w:rFonts w:ascii="Agency FB" w:hAnsi="Agency FB"/>
          <w:sz w:val="28"/>
          <w:szCs w:val="28"/>
        </w:rPr>
        <w:t xml:space="preserve">. </w:t>
      </w:r>
      <w:r w:rsidRPr="00984280">
        <w:rPr>
          <w:rFonts w:ascii="Agency FB" w:hAnsi="Agency FB"/>
          <w:sz w:val="28"/>
          <w:szCs w:val="28"/>
        </w:rPr>
        <w:t xml:space="preserve">For renewal of AICF Registration of existing players, please see the </w:t>
      </w:r>
      <w:r w:rsidRPr="00984280">
        <w:rPr>
          <w:rFonts w:ascii="Agency FB" w:hAnsi="Agency FB"/>
          <w:sz w:val="28"/>
          <w:szCs w:val="28"/>
        </w:rPr>
        <w:lastRenderedPageBreak/>
        <w:t xml:space="preserve">link http://aicf.in/players/ and for fresh AICF registration, please the link htpp://aicf.in/online-player-registration/ Note: One passport size (less than 1 MB) photograph in jpeg format should be uploaded.    </w:t>
      </w:r>
    </w:p>
    <w:p w:rsidR="00984280" w:rsidRPr="00984280" w:rsidRDefault="00984280" w:rsidP="00984280">
      <w:pPr>
        <w:rPr>
          <w:rFonts w:ascii="Agency FB" w:hAnsi="Agency FB"/>
          <w:sz w:val="28"/>
          <w:szCs w:val="28"/>
        </w:rPr>
      </w:pPr>
    </w:p>
    <w:p w:rsidR="00C57127" w:rsidRDefault="00984280" w:rsidP="00984280">
      <w:pPr>
        <w:rPr>
          <w:rFonts w:ascii="Agency FB" w:hAnsi="Agency FB"/>
          <w:sz w:val="28"/>
          <w:szCs w:val="28"/>
        </w:rPr>
      </w:pPr>
      <w:r w:rsidRPr="00E359C1">
        <w:rPr>
          <w:rFonts w:ascii="Agency FB" w:hAnsi="Agency FB"/>
          <w:b/>
          <w:sz w:val="28"/>
          <w:szCs w:val="28"/>
        </w:rPr>
        <w:t>20. Arrears:</w:t>
      </w:r>
    </w:p>
    <w:p w:rsidR="00984280" w:rsidRPr="00984280" w:rsidRDefault="00984280" w:rsidP="005F3D0E">
      <w:pPr>
        <w:jc w:val="both"/>
        <w:rPr>
          <w:rFonts w:ascii="Agency FB" w:hAnsi="Agency FB"/>
          <w:sz w:val="28"/>
          <w:szCs w:val="28"/>
        </w:rPr>
      </w:pPr>
      <w:r w:rsidRPr="00984280">
        <w:rPr>
          <w:rFonts w:ascii="Agency FB" w:hAnsi="Agency FB"/>
          <w:sz w:val="28"/>
          <w:szCs w:val="28"/>
        </w:rPr>
        <w:t xml:space="preserve">All arrears of affiliation fee/tournament fee including those of current year must be cleared by the Affiliated Association at the time of submitting the entries; otherwise the entries are liable to be rejected. </w:t>
      </w:r>
    </w:p>
    <w:p w:rsidR="00984280" w:rsidRPr="00984280" w:rsidRDefault="00984280" w:rsidP="00984280">
      <w:pPr>
        <w:rPr>
          <w:rFonts w:ascii="Agency FB" w:hAnsi="Agency FB"/>
          <w:sz w:val="28"/>
          <w:szCs w:val="28"/>
        </w:rPr>
      </w:pPr>
    </w:p>
    <w:p w:rsidR="00C57127" w:rsidRDefault="00984280" w:rsidP="00984280">
      <w:pPr>
        <w:rPr>
          <w:rFonts w:ascii="Agency FB" w:hAnsi="Agency FB"/>
          <w:sz w:val="28"/>
          <w:szCs w:val="28"/>
        </w:rPr>
      </w:pPr>
      <w:r w:rsidRPr="00984280">
        <w:rPr>
          <w:rFonts w:ascii="Agency FB" w:hAnsi="Agency FB"/>
          <w:b/>
          <w:sz w:val="28"/>
          <w:szCs w:val="28"/>
        </w:rPr>
        <w:t>21. Lodging</w:t>
      </w:r>
      <w:r w:rsidRPr="00984280">
        <w:rPr>
          <w:rFonts w:ascii="Agency FB" w:hAnsi="Agency FB"/>
          <w:sz w:val="28"/>
          <w:szCs w:val="28"/>
        </w:rPr>
        <w:t>:</w:t>
      </w:r>
    </w:p>
    <w:p w:rsidR="00C57127" w:rsidRDefault="00984280" w:rsidP="005F3D0E">
      <w:pPr>
        <w:jc w:val="both"/>
        <w:rPr>
          <w:rFonts w:ascii="Agency FB" w:hAnsi="Agency FB"/>
          <w:b/>
          <w:sz w:val="28"/>
          <w:szCs w:val="28"/>
        </w:rPr>
      </w:pPr>
      <w:r w:rsidRPr="00752FF0">
        <w:rPr>
          <w:rFonts w:ascii="Agency FB" w:hAnsi="Agency FB"/>
          <w:sz w:val="28"/>
          <w:szCs w:val="28"/>
        </w:rPr>
        <w:t>F</w:t>
      </w:r>
      <w:r w:rsidR="00C57127" w:rsidRPr="00752FF0">
        <w:rPr>
          <w:rFonts w:ascii="Agency FB" w:hAnsi="Agency FB"/>
          <w:sz w:val="28"/>
          <w:szCs w:val="28"/>
        </w:rPr>
        <w:t xml:space="preserve">ree Dormitory accommodation </w:t>
      </w:r>
      <w:r w:rsidR="00C57127">
        <w:rPr>
          <w:rFonts w:ascii="Agency FB" w:hAnsi="Agency FB"/>
          <w:sz w:val="28"/>
          <w:szCs w:val="28"/>
        </w:rPr>
        <w:t>shall</w:t>
      </w:r>
      <w:r w:rsidRPr="00984280">
        <w:rPr>
          <w:rFonts w:ascii="Agency FB" w:hAnsi="Agency FB"/>
          <w:sz w:val="28"/>
          <w:szCs w:val="28"/>
        </w:rPr>
        <w:t xml:space="preserve"> be provided to seeded/ selected players (normal entries) and one accompanying official (Manager) nominated by the concerned State Chess Association</w:t>
      </w:r>
      <w:r w:rsidRPr="00984280">
        <w:rPr>
          <w:rFonts w:ascii="Agency FB" w:hAnsi="Agency FB"/>
          <w:b/>
          <w:sz w:val="28"/>
          <w:szCs w:val="28"/>
        </w:rPr>
        <w:t xml:space="preserve">. </w:t>
      </w:r>
    </w:p>
    <w:p w:rsidR="005F3D0E" w:rsidRDefault="005F3D0E" w:rsidP="005F3D0E">
      <w:pPr>
        <w:jc w:val="both"/>
        <w:rPr>
          <w:rFonts w:ascii="Agency FB" w:hAnsi="Agency FB"/>
          <w:b/>
          <w:sz w:val="28"/>
          <w:szCs w:val="28"/>
        </w:rPr>
      </w:pPr>
    </w:p>
    <w:p w:rsidR="00984280" w:rsidRDefault="00984280" w:rsidP="005F3D0E">
      <w:pPr>
        <w:jc w:val="both"/>
        <w:rPr>
          <w:rFonts w:ascii="Agency FB" w:hAnsi="Agency FB"/>
          <w:b/>
          <w:sz w:val="28"/>
          <w:szCs w:val="28"/>
        </w:rPr>
      </w:pPr>
      <w:r w:rsidRPr="00C57127">
        <w:rPr>
          <w:rFonts w:ascii="Agency FB" w:hAnsi="Agency FB"/>
          <w:b/>
          <w:color w:val="000000" w:themeColor="text1"/>
          <w:sz w:val="28"/>
          <w:szCs w:val="28"/>
        </w:rPr>
        <w:t xml:space="preserve">The official accommodation shall be provided </w:t>
      </w:r>
      <w:r w:rsidR="00C57127" w:rsidRPr="00C57127">
        <w:rPr>
          <w:rFonts w:ascii="Agency FB" w:hAnsi="Agency FB"/>
          <w:b/>
          <w:color w:val="000000" w:themeColor="text1"/>
          <w:sz w:val="28"/>
          <w:szCs w:val="28"/>
        </w:rPr>
        <w:t>only through prior intimation to the lodging in charge by email.</w:t>
      </w:r>
      <w:r w:rsidR="00A53F98">
        <w:rPr>
          <w:rFonts w:ascii="Agency FB" w:hAnsi="Agency FB"/>
          <w:b/>
          <w:color w:val="000000" w:themeColor="text1"/>
          <w:sz w:val="28"/>
          <w:szCs w:val="28"/>
        </w:rPr>
        <w:t xml:space="preserve"> </w:t>
      </w:r>
      <w:r w:rsidR="00C57127">
        <w:rPr>
          <w:rFonts w:ascii="Agency FB" w:hAnsi="Agency FB"/>
          <w:b/>
          <w:sz w:val="28"/>
          <w:szCs w:val="28"/>
        </w:rPr>
        <w:t>No request for lodging will be entertained after the last date.</w:t>
      </w:r>
    </w:p>
    <w:p w:rsidR="00C57127" w:rsidRDefault="00C57127" w:rsidP="005F3D0E">
      <w:pPr>
        <w:jc w:val="both"/>
        <w:rPr>
          <w:rFonts w:ascii="Agency FB" w:hAnsi="Agency FB"/>
          <w:sz w:val="28"/>
          <w:szCs w:val="28"/>
        </w:rPr>
      </w:pPr>
      <w:r w:rsidRPr="00984280">
        <w:rPr>
          <w:rFonts w:ascii="Agency FB" w:hAnsi="Agency FB"/>
          <w:sz w:val="28"/>
          <w:szCs w:val="28"/>
        </w:rPr>
        <w:t>Special entries and other accompanying persons should make their own arrangement for their stay.</w:t>
      </w:r>
    </w:p>
    <w:p w:rsidR="00FD2651" w:rsidRDefault="00FD2651" w:rsidP="00984280">
      <w:pPr>
        <w:rPr>
          <w:rFonts w:ascii="Agency FB" w:hAnsi="Agency FB"/>
          <w:sz w:val="28"/>
          <w:szCs w:val="28"/>
        </w:rPr>
      </w:pPr>
    </w:p>
    <w:p w:rsidR="00A84877" w:rsidRDefault="009A4899" w:rsidP="00332B7B">
      <w:pPr>
        <w:spacing w:line="240" w:lineRule="auto"/>
        <w:jc w:val="center"/>
        <w:rPr>
          <w:rFonts w:ascii="Agency FB" w:hAnsi="Agency FB" w:cs="Tahoma"/>
          <w:b/>
          <w:sz w:val="32"/>
          <w:u w:val="single"/>
        </w:rPr>
      </w:pPr>
      <w:r>
        <w:rPr>
          <w:rFonts w:ascii="Agency FB" w:hAnsi="Agency FB" w:cs="Tahoma"/>
          <w:b/>
          <w:sz w:val="32"/>
          <w:u w:val="single"/>
        </w:rPr>
        <w:t>IMPORTANT CONTACTS</w:t>
      </w:r>
      <w:r w:rsidR="00984280">
        <w:rPr>
          <w:rFonts w:ascii="Agency FB" w:hAnsi="Agency FB" w:cs="Tahoma"/>
          <w:b/>
          <w:sz w:val="32"/>
          <w:u w:val="single"/>
        </w:rPr>
        <w:t>:</w:t>
      </w:r>
    </w:p>
    <w:p w:rsidR="00332B7B" w:rsidRDefault="00A53F98" w:rsidP="00332B7B">
      <w:pPr>
        <w:spacing w:line="240" w:lineRule="auto"/>
        <w:jc w:val="center"/>
        <w:rPr>
          <w:rFonts w:ascii="Agency FB" w:hAnsi="Agency FB" w:cs="Tahoma"/>
          <w:b/>
          <w:sz w:val="32"/>
          <w:u w:val="single"/>
        </w:rPr>
      </w:pPr>
      <w:r>
        <w:rPr>
          <w:rFonts w:ascii="Agency FB" w:hAnsi="Agency FB" w:cs="Tahoma"/>
          <w:b/>
          <w:noProof/>
          <w:sz w:val="32"/>
          <w:u w:val="single"/>
        </w:rPr>
        <mc:AlternateContent>
          <mc:Choice Requires="wps">
            <w:drawing>
              <wp:anchor distT="0" distB="0" distL="114300" distR="114300" simplePos="0" relativeHeight="251657728" behindDoc="0" locked="0" layoutInCell="1" allowOverlap="1">
                <wp:simplePos x="0" y="0"/>
                <wp:positionH relativeFrom="column">
                  <wp:posOffset>2752725</wp:posOffset>
                </wp:positionH>
                <wp:positionV relativeFrom="paragraph">
                  <wp:posOffset>78105</wp:posOffset>
                </wp:positionV>
                <wp:extent cx="3952875" cy="2190750"/>
                <wp:effectExtent l="0" t="0" r="9525"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2190750"/>
                        </a:xfrm>
                        <a:prstGeom prst="roundRect">
                          <a:avLst>
                            <a:gd name="adj" fmla="val 16667"/>
                          </a:avLst>
                        </a:prstGeom>
                        <a:solidFill>
                          <a:srgbClr val="FFFFFF"/>
                        </a:solidFill>
                        <a:ln w="9525">
                          <a:solidFill>
                            <a:srgbClr val="000000"/>
                          </a:solidFill>
                          <a:round/>
                          <a:headEnd/>
                          <a:tailEnd/>
                        </a:ln>
                      </wps:spPr>
                      <wps:txbx>
                        <w:txbxContent>
                          <w:p w:rsidR="00FD2651" w:rsidRPr="00FD2651" w:rsidRDefault="00FD2651" w:rsidP="00FD2651">
                            <w:pPr>
                              <w:jc w:val="center"/>
                              <w:rPr>
                                <w:rFonts w:ascii="Agency FB" w:hAnsi="Agency FB"/>
                                <w:b/>
                                <w:sz w:val="28"/>
                                <w:u w:val="single"/>
                              </w:rPr>
                            </w:pPr>
                            <w:r>
                              <w:rPr>
                                <w:rFonts w:ascii="Agency FB" w:hAnsi="Agency FB"/>
                                <w:b/>
                                <w:sz w:val="28"/>
                                <w:u w:val="single"/>
                              </w:rPr>
                              <w:t>HOSPITALITY PARTNER</w:t>
                            </w:r>
                          </w:p>
                          <w:p w:rsidR="00FD2651" w:rsidRDefault="00FD2651"/>
                          <w:p w:rsidR="00FD2651" w:rsidRDefault="00FD2651" w:rsidP="00A84877">
                            <w:pPr>
                              <w:jc w:val="both"/>
                              <w:rPr>
                                <w:rFonts w:ascii="Times New Roman" w:hAnsi="Times New Roman" w:cs="Times New Roman"/>
                                <w:sz w:val="24"/>
                              </w:rPr>
                            </w:pPr>
                            <w:r>
                              <w:tab/>
                            </w:r>
                            <w:r>
                              <w:tab/>
                            </w:r>
                            <w:r w:rsidR="00A53F98">
                              <w:t xml:space="preserve">      </w:t>
                            </w:r>
                            <w:r>
                              <w:rPr>
                                <w:rFonts w:ascii="Times New Roman" w:hAnsi="Times New Roman" w:cs="Times New Roman"/>
                                <w:sz w:val="24"/>
                              </w:rPr>
                              <w:t>For rooms and accommodation at</w:t>
                            </w:r>
                          </w:p>
                          <w:p w:rsidR="00FD2651" w:rsidRDefault="00FD2651"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Discounted rates and special offers</w:t>
                            </w:r>
                            <w:r w:rsidR="00A84877">
                              <w:rPr>
                                <w:rFonts w:ascii="Times New Roman" w:hAnsi="Times New Roman" w:cs="Times New Roman"/>
                                <w:sz w:val="24"/>
                              </w:rPr>
                              <w:t xml:space="preserve"> for </w:t>
                            </w:r>
                          </w:p>
                          <w:p w:rsidR="00A84877" w:rsidRDefault="00A84877"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National Under 7 Chess Championship</w:t>
                            </w:r>
                          </w:p>
                          <w:p w:rsidR="00FD2651" w:rsidRDefault="00FD2651"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Please contact:</w:t>
                            </w:r>
                          </w:p>
                          <w:p w:rsidR="00FD2651" w:rsidRDefault="00FD2651">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53F98" w:rsidRDefault="00A53F98">
                            <w:pPr>
                              <w:rPr>
                                <w:rFonts w:ascii="Times New Roman" w:hAnsi="Times New Roman" w:cs="Times New Roman"/>
                                <w:sz w:val="24"/>
                              </w:rPr>
                            </w:pPr>
                          </w:p>
                          <w:p w:rsidR="00A84877" w:rsidRPr="00A84877" w:rsidRDefault="00A84877">
                            <w:pPr>
                              <w:rPr>
                                <w:rFonts w:ascii="Times New Roman" w:hAnsi="Times New Roman" w:cs="Times New Roman"/>
                                <w:b/>
                              </w:rPr>
                            </w:pPr>
                            <w:r>
                              <w:rPr>
                                <w:rFonts w:ascii="Times New Roman" w:hAnsi="Times New Roman" w:cs="Times New Roman"/>
                                <w:sz w:val="24"/>
                              </w:rPr>
                              <w:tab/>
                            </w:r>
                            <w:r>
                              <w:rPr>
                                <w:rFonts w:ascii="Times New Roman" w:hAnsi="Times New Roman" w:cs="Times New Roman"/>
                                <w:sz w:val="24"/>
                              </w:rPr>
                              <w:tab/>
                            </w:r>
                            <w:r w:rsidRPr="00A84877">
                              <w:rPr>
                                <w:rFonts w:ascii="Times New Roman" w:hAnsi="Times New Roman" w:cs="Times New Roman"/>
                                <w:b/>
                                <w:color w:val="222222"/>
                                <w:shd w:val="clear" w:color="auto" w:fill="FFFFFF"/>
                              </w:rPr>
                              <w:t>AYUSHMAN</w:t>
                            </w:r>
                            <w:r>
                              <w:rPr>
                                <w:rFonts w:ascii="Times New Roman" w:hAnsi="Times New Roman" w:cs="Times New Roman"/>
                                <w:b/>
                                <w:color w:val="222222"/>
                                <w:shd w:val="clear" w:color="auto" w:fill="FFFFFF"/>
                              </w:rPr>
                              <w:t xml:space="preserve"> (</w:t>
                            </w:r>
                            <w:r w:rsidRPr="00A84877">
                              <w:rPr>
                                <w:rFonts w:ascii="Times New Roman" w:hAnsi="Times New Roman" w:cs="Times New Roman"/>
                                <w:b/>
                                <w:color w:val="222222"/>
                                <w:shd w:val="clear" w:color="auto" w:fill="FFFFFF"/>
                              </w:rPr>
                              <w:t>7891575971)</w:t>
                            </w:r>
                          </w:p>
                          <w:p w:rsidR="00FD2651" w:rsidRPr="00A84877" w:rsidRDefault="00FD2651">
                            <w:pPr>
                              <w:rPr>
                                <w:rFonts w:ascii="Times New Roman" w:hAnsi="Times New Roman" w:cs="Times New Roman"/>
                                <w:b/>
                              </w:rPr>
                            </w:pPr>
                            <w:r w:rsidRPr="00A84877">
                              <w:rPr>
                                <w:rFonts w:ascii="Times New Roman" w:hAnsi="Times New Roman" w:cs="Times New Roman"/>
                                <w:b/>
                              </w:rPr>
                              <w:tab/>
                            </w:r>
                            <w:r w:rsidRPr="00A84877">
                              <w:rPr>
                                <w:rFonts w:ascii="Times New Roman" w:hAnsi="Times New Roman" w:cs="Times New Roman"/>
                                <w:b/>
                              </w:rPr>
                              <w:tab/>
                            </w:r>
                            <w:r w:rsidR="00A84877" w:rsidRPr="00A84877">
                              <w:rPr>
                                <w:rFonts w:ascii="Times New Roman" w:hAnsi="Times New Roman" w:cs="Times New Roman"/>
                                <w:b/>
                                <w:color w:val="222222"/>
                                <w:shd w:val="clear" w:color="auto" w:fill="FFFFFF"/>
                              </w:rPr>
                              <w:t>SATISH (98186 28721) FOR 4* AND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216.75pt;margin-top:6.15pt;width:311.2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">
                <v:textbox>
                  <w:txbxContent>
                    <w:p w:rsidR="00FD2651" w:rsidRPr="00FD2651" w:rsidRDefault="00FD2651" w:rsidP="00FD2651">
                      <w:pPr>
                        <w:jc w:val="center"/>
                        <w:rPr>
                          <w:rFonts w:ascii="Agency FB" w:hAnsi="Agency FB"/>
                          <w:b/>
                          <w:sz w:val="28"/>
                          <w:u w:val="single"/>
                        </w:rPr>
                      </w:pPr>
                      <w:r>
                        <w:rPr>
                          <w:rFonts w:ascii="Agency FB" w:hAnsi="Agency FB"/>
                          <w:b/>
                          <w:sz w:val="28"/>
                          <w:u w:val="single"/>
                        </w:rPr>
                        <w:t>HOSPITALITY PARTNER</w:t>
                      </w:r>
                    </w:p>
                    <w:p w:rsidR="00FD2651" w:rsidRDefault="00FD2651"/>
                    <w:p w:rsidR="00FD2651" w:rsidRDefault="00FD2651" w:rsidP="00A84877">
                      <w:pPr>
                        <w:jc w:val="both"/>
                        <w:rPr>
                          <w:rFonts w:ascii="Times New Roman" w:hAnsi="Times New Roman" w:cs="Times New Roman"/>
                          <w:sz w:val="24"/>
                        </w:rPr>
                      </w:pPr>
                      <w:r>
                        <w:tab/>
                      </w:r>
                      <w:r>
                        <w:tab/>
                      </w:r>
                      <w:r w:rsidR="00A53F98">
                        <w:t xml:space="preserve">      </w:t>
                      </w:r>
                      <w:r>
                        <w:rPr>
                          <w:rFonts w:ascii="Times New Roman" w:hAnsi="Times New Roman" w:cs="Times New Roman"/>
                          <w:sz w:val="24"/>
                        </w:rPr>
                        <w:t>For rooms and accommodation at</w:t>
                      </w:r>
                    </w:p>
                    <w:p w:rsidR="00FD2651" w:rsidRDefault="00FD2651"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Discounted rates and special offers</w:t>
                      </w:r>
                      <w:r w:rsidR="00A84877">
                        <w:rPr>
                          <w:rFonts w:ascii="Times New Roman" w:hAnsi="Times New Roman" w:cs="Times New Roman"/>
                          <w:sz w:val="24"/>
                        </w:rPr>
                        <w:t xml:space="preserve"> for </w:t>
                      </w:r>
                    </w:p>
                    <w:p w:rsidR="00A84877" w:rsidRDefault="00A84877"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National Under 7 Chess Championship</w:t>
                      </w:r>
                    </w:p>
                    <w:p w:rsidR="00FD2651" w:rsidRDefault="00FD2651" w:rsidP="00A84877">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Please contact:</w:t>
                      </w:r>
                    </w:p>
                    <w:p w:rsidR="00FD2651" w:rsidRDefault="00FD2651">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53F98" w:rsidRDefault="00A53F98">
                      <w:pPr>
                        <w:rPr>
                          <w:rFonts w:ascii="Times New Roman" w:hAnsi="Times New Roman" w:cs="Times New Roman"/>
                          <w:sz w:val="24"/>
                        </w:rPr>
                      </w:pPr>
                    </w:p>
                    <w:p w:rsidR="00A84877" w:rsidRPr="00A84877" w:rsidRDefault="00A84877">
                      <w:pPr>
                        <w:rPr>
                          <w:rFonts w:ascii="Times New Roman" w:hAnsi="Times New Roman" w:cs="Times New Roman"/>
                          <w:b/>
                        </w:rPr>
                      </w:pPr>
                      <w:r>
                        <w:rPr>
                          <w:rFonts w:ascii="Times New Roman" w:hAnsi="Times New Roman" w:cs="Times New Roman"/>
                          <w:sz w:val="24"/>
                        </w:rPr>
                        <w:tab/>
                      </w:r>
                      <w:r>
                        <w:rPr>
                          <w:rFonts w:ascii="Times New Roman" w:hAnsi="Times New Roman" w:cs="Times New Roman"/>
                          <w:sz w:val="24"/>
                        </w:rPr>
                        <w:tab/>
                      </w:r>
                      <w:r w:rsidRPr="00A84877">
                        <w:rPr>
                          <w:rFonts w:ascii="Times New Roman" w:hAnsi="Times New Roman" w:cs="Times New Roman"/>
                          <w:b/>
                          <w:color w:val="222222"/>
                          <w:shd w:val="clear" w:color="auto" w:fill="FFFFFF"/>
                        </w:rPr>
                        <w:t>AYUSHMAN</w:t>
                      </w:r>
                      <w:r>
                        <w:rPr>
                          <w:rFonts w:ascii="Times New Roman" w:hAnsi="Times New Roman" w:cs="Times New Roman"/>
                          <w:b/>
                          <w:color w:val="222222"/>
                          <w:shd w:val="clear" w:color="auto" w:fill="FFFFFF"/>
                        </w:rPr>
                        <w:t xml:space="preserve"> (</w:t>
                      </w:r>
                      <w:r w:rsidRPr="00A84877">
                        <w:rPr>
                          <w:rFonts w:ascii="Times New Roman" w:hAnsi="Times New Roman" w:cs="Times New Roman"/>
                          <w:b/>
                          <w:color w:val="222222"/>
                          <w:shd w:val="clear" w:color="auto" w:fill="FFFFFF"/>
                        </w:rPr>
                        <w:t>7891575971)</w:t>
                      </w:r>
                    </w:p>
                    <w:p w:rsidR="00FD2651" w:rsidRPr="00A84877" w:rsidRDefault="00FD2651">
                      <w:pPr>
                        <w:rPr>
                          <w:rFonts w:ascii="Times New Roman" w:hAnsi="Times New Roman" w:cs="Times New Roman"/>
                          <w:b/>
                        </w:rPr>
                      </w:pPr>
                      <w:r w:rsidRPr="00A84877">
                        <w:rPr>
                          <w:rFonts w:ascii="Times New Roman" w:hAnsi="Times New Roman" w:cs="Times New Roman"/>
                          <w:b/>
                        </w:rPr>
                        <w:tab/>
                      </w:r>
                      <w:r w:rsidRPr="00A84877">
                        <w:rPr>
                          <w:rFonts w:ascii="Times New Roman" w:hAnsi="Times New Roman" w:cs="Times New Roman"/>
                          <w:b/>
                        </w:rPr>
                        <w:tab/>
                      </w:r>
                      <w:r w:rsidR="00A84877" w:rsidRPr="00A84877">
                        <w:rPr>
                          <w:rFonts w:ascii="Times New Roman" w:hAnsi="Times New Roman" w:cs="Times New Roman"/>
                          <w:b/>
                          <w:color w:val="222222"/>
                          <w:shd w:val="clear" w:color="auto" w:fill="FFFFFF"/>
                        </w:rPr>
                        <w:t>SATISH (98186 28721) FOR 4* AND 5*</w:t>
                      </w:r>
                    </w:p>
                  </w:txbxContent>
                </v:textbox>
              </v:roundrect>
            </w:pict>
          </mc:Fallback>
        </mc:AlternateContent>
      </w:r>
    </w:p>
    <w:p w:rsidR="00C57127" w:rsidRDefault="00FD2651" w:rsidP="00332B7B">
      <w:pPr>
        <w:spacing w:line="240" w:lineRule="auto"/>
        <w:rPr>
          <w:rFonts w:ascii="Agency FB" w:hAnsi="Agency FB" w:cs="Tahoma"/>
          <w:sz w:val="32"/>
        </w:rPr>
      </w:pPr>
      <w:r>
        <w:rPr>
          <w:rFonts w:ascii="Agency FB" w:hAnsi="Agency FB" w:cs="Tahoma"/>
          <w:b/>
          <w:sz w:val="32"/>
          <w:u w:val="single"/>
        </w:rPr>
        <w:t>OFFICIAL ACCOMMODATION</w:t>
      </w:r>
      <w:r w:rsidR="009A4899">
        <w:rPr>
          <w:rFonts w:ascii="Agency FB" w:hAnsi="Agency FB" w:cs="Tahoma"/>
          <w:b/>
          <w:sz w:val="32"/>
          <w:u w:val="single"/>
        </w:rPr>
        <w:t>:</w:t>
      </w:r>
    </w:p>
    <w:p w:rsidR="00332B7B" w:rsidRPr="00E359C1" w:rsidRDefault="00FD2651" w:rsidP="00332B7B">
      <w:pPr>
        <w:spacing w:line="240" w:lineRule="auto"/>
        <w:rPr>
          <w:rFonts w:ascii="Agency FB" w:hAnsi="Agency FB" w:cs="Tahoma"/>
          <w:b/>
          <w:color w:val="215868" w:themeColor="accent5" w:themeShade="80"/>
          <w:sz w:val="32"/>
        </w:rPr>
      </w:pPr>
      <w:r>
        <w:rPr>
          <w:noProof/>
        </w:rPr>
        <w:drawing>
          <wp:anchor distT="0" distB="0" distL="114300" distR="114300" simplePos="0" relativeHeight="251658752" behindDoc="0" locked="0" layoutInCell="1" allowOverlap="1">
            <wp:simplePos x="0" y="0"/>
            <wp:positionH relativeFrom="column">
              <wp:posOffset>2857500</wp:posOffset>
            </wp:positionH>
            <wp:positionV relativeFrom="paragraph">
              <wp:posOffset>163195</wp:posOffset>
            </wp:positionV>
            <wp:extent cx="1038225" cy="1038225"/>
            <wp:effectExtent l="0" t="0" r="0" b="0"/>
            <wp:wrapThrough wrapText="bothSides">
              <wp:wrapPolygon edited="0">
                <wp:start x="0" y="0"/>
                <wp:lineTo x="0" y="21402"/>
                <wp:lineTo x="21402" y="21402"/>
                <wp:lineTo x="214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3-11 at 6.52.04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sidR="00332B7B" w:rsidRPr="00E359C1">
        <w:rPr>
          <w:rFonts w:ascii="Agency FB" w:hAnsi="Agency FB" w:cs="Tahoma"/>
          <w:b/>
          <w:color w:val="215868" w:themeColor="accent5" w:themeShade="80"/>
          <w:sz w:val="32"/>
        </w:rPr>
        <w:t>ANTARIP ROY (09</w:t>
      </w:r>
      <w:r w:rsidR="00A53F98">
        <w:rPr>
          <w:rFonts w:ascii="Agency FB" w:hAnsi="Agency FB" w:cs="Tahoma"/>
          <w:b/>
          <w:color w:val="215868" w:themeColor="accent5" w:themeShade="80"/>
          <w:sz w:val="32"/>
        </w:rPr>
        <w:t>051298038</w:t>
      </w:r>
      <w:r w:rsidR="00332B7B" w:rsidRPr="00E359C1">
        <w:rPr>
          <w:rFonts w:ascii="Agency FB" w:hAnsi="Agency FB" w:cs="Tahoma"/>
          <w:b/>
          <w:color w:val="215868" w:themeColor="accent5" w:themeShade="80"/>
          <w:sz w:val="32"/>
        </w:rPr>
        <w:t>)</w:t>
      </w:r>
    </w:p>
    <w:p w:rsidR="00332B7B" w:rsidRPr="00E359C1" w:rsidRDefault="001B0D3A" w:rsidP="00332B7B">
      <w:pPr>
        <w:spacing w:line="240" w:lineRule="auto"/>
        <w:rPr>
          <w:rFonts w:ascii="Agency FB" w:hAnsi="Agency FB"/>
          <w:b/>
          <w:color w:val="215868" w:themeColor="accent5" w:themeShade="80"/>
          <w:sz w:val="32"/>
        </w:rPr>
      </w:pPr>
      <w:r w:rsidRPr="00E359C1">
        <w:rPr>
          <w:rFonts w:ascii="Agency FB" w:hAnsi="Agency FB"/>
          <w:b/>
          <w:color w:val="215868" w:themeColor="accent5" w:themeShade="80"/>
          <w:sz w:val="32"/>
        </w:rPr>
        <w:t>nu7kolkata@gmail.com</w:t>
      </w:r>
    </w:p>
    <w:p w:rsidR="00332B7B" w:rsidRDefault="00332B7B" w:rsidP="00332B7B">
      <w:pPr>
        <w:spacing w:line="240" w:lineRule="auto"/>
        <w:rPr>
          <w:rFonts w:ascii="Agency FB" w:hAnsi="Agency FB"/>
          <w:sz w:val="32"/>
        </w:rPr>
      </w:pPr>
    </w:p>
    <w:p w:rsidR="00C57127" w:rsidRDefault="009A4899" w:rsidP="00332B7B">
      <w:pPr>
        <w:spacing w:line="240" w:lineRule="auto"/>
        <w:rPr>
          <w:rFonts w:ascii="Agency FB" w:hAnsi="Agency FB"/>
          <w:b/>
          <w:sz w:val="32"/>
          <w:u w:val="single"/>
        </w:rPr>
      </w:pPr>
      <w:r>
        <w:rPr>
          <w:rFonts w:ascii="Agency FB" w:hAnsi="Agency FB"/>
          <w:b/>
          <w:sz w:val="32"/>
          <w:u w:val="single"/>
        </w:rPr>
        <w:t xml:space="preserve">OTHER </w:t>
      </w:r>
      <w:r w:rsidR="00482C1C" w:rsidRPr="00752FF0">
        <w:rPr>
          <w:rFonts w:ascii="Agency FB" w:hAnsi="Agency FB"/>
          <w:b/>
          <w:sz w:val="32"/>
          <w:u w:val="single"/>
        </w:rPr>
        <w:t>QUERIES</w:t>
      </w:r>
      <w:r w:rsidR="00332B7B" w:rsidRPr="00752FF0">
        <w:rPr>
          <w:rFonts w:ascii="Agency FB" w:hAnsi="Agency FB"/>
          <w:b/>
          <w:sz w:val="32"/>
          <w:u w:val="single"/>
        </w:rPr>
        <w:t>:</w:t>
      </w:r>
    </w:p>
    <w:p w:rsidR="00332B7B" w:rsidRPr="00E359C1" w:rsidRDefault="00332B7B" w:rsidP="00332B7B">
      <w:pPr>
        <w:spacing w:line="240" w:lineRule="auto"/>
        <w:rPr>
          <w:rFonts w:ascii="Agency FB" w:hAnsi="Agency FB"/>
          <w:b/>
          <w:color w:val="215868" w:themeColor="accent5" w:themeShade="80"/>
          <w:sz w:val="32"/>
        </w:rPr>
      </w:pPr>
      <w:r w:rsidRPr="00E359C1">
        <w:rPr>
          <w:rFonts w:ascii="Agency FB" w:hAnsi="Agency FB"/>
          <w:b/>
          <w:color w:val="215868" w:themeColor="accent5" w:themeShade="80"/>
          <w:sz w:val="32"/>
        </w:rPr>
        <w:t>SOUVIK CHAKRABORTY</w:t>
      </w:r>
      <w:r w:rsidR="00CD7A1B" w:rsidRPr="00E359C1">
        <w:rPr>
          <w:rFonts w:ascii="Agency FB" w:hAnsi="Agency FB"/>
          <w:b/>
          <w:color w:val="215868" w:themeColor="accent5" w:themeShade="80"/>
          <w:sz w:val="32"/>
        </w:rPr>
        <w:t xml:space="preserve"> (09051054136), </w:t>
      </w:r>
    </w:p>
    <w:p w:rsidR="00CD7A1B" w:rsidRDefault="00A53F98" w:rsidP="00332B7B">
      <w:pPr>
        <w:spacing w:line="240" w:lineRule="auto"/>
        <w:rPr>
          <w:rFonts w:ascii="Agency FB" w:hAnsi="Agency FB"/>
          <w:b/>
          <w:color w:val="215868" w:themeColor="accent5" w:themeShade="80"/>
          <w:sz w:val="32"/>
        </w:rPr>
      </w:pPr>
      <w:hyperlink r:id="rId15" w:history="1">
        <w:r w:rsidR="00CB6DB4" w:rsidRPr="00E359C1">
          <w:rPr>
            <w:rStyle w:val="Hyperlink"/>
            <w:rFonts w:ascii="Agency FB" w:hAnsi="Agency FB"/>
            <w:b/>
            <w:color w:val="215868" w:themeColor="accent5" w:themeShade="80"/>
            <w:sz w:val="32"/>
            <w:u w:val="none"/>
          </w:rPr>
          <w:t>nu7kolkata@gmail.com</w:t>
        </w:r>
      </w:hyperlink>
    </w:p>
    <w:p w:rsidR="00C57127" w:rsidRDefault="00C57127" w:rsidP="00332B7B">
      <w:pPr>
        <w:spacing w:line="240" w:lineRule="auto"/>
        <w:rPr>
          <w:rFonts w:ascii="Agency FB" w:hAnsi="Agency FB"/>
          <w:sz w:val="32"/>
        </w:rPr>
      </w:pPr>
    </w:p>
    <w:p w:rsidR="00A84877" w:rsidRDefault="00A84877" w:rsidP="00984280">
      <w:pPr>
        <w:spacing w:line="240" w:lineRule="auto"/>
        <w:jc w:val="both"/>
        <w:rPr>
          <w:rFonts w:ascii="Agency FB" w:hAnsi="Agency FB" w:cs="Tahoma"/>
          <w:b/>
          <w:sz w:val="28"/>
          <w:u w:val="single"/>
        </w:rPr>
      </w:pPr>
    </w:p>
    <w:p w:rsidR="007004C3" w:rsidRDefault="00CD7A1B" w:rsidP="00984280">
      <w:pPr>
        <w:spacing w:line="240" w:lineRule="auto"/>
        <w:jc w:val="both"/>
        <w:rPr>
          <w:rFonts w:ascii="Agency FB" w:hAnsi="Agency FB" w:cs="Tahoma"/>
          <w:b/>
          <w:color w:val="215868" w:themeColor="accent5" w:themeShade="80"/>
          <w:sz w:val="28"/>
        </w:rPr>
      </w:pPr>
      <w:r>
        <w:rPr>
          <w:rFonts w:ascii="Agency FB" w:hAnsi="Agency FB" w:cs="Tahoma"/>
          <w:b/>
          <w:sz w:val="28"/>
          <w:u w:val="single"/>
        </w:rPr>
        <w:t>IN CASE OF EMERGENCY:</w:t>
      </w:r>
      <w:r w:rsidR="00A53F98">
        <w:rPr>
          <w:rFonts w:ascii="Agency FB" w:hAnsi="Agency FB" w:cs="Tahoma"/>
          <w:b/>
          <w:sz w:val="28"/>
        </w:rPr>
        <w:t xml:space="preserve"> </w:t>
      </w:r>
      <w:bookmarkStart w:id="0" w:name="_GoBack"/>
      <w:bookmarkEnd w:id="0"/>
      <w:r w:rsidRPr="00E359C1">
        <w:rPr>
          <w:rFonts w:ascii="Agency FB" w:hAnsi="Agency FB" w:cs="Tahoma"/>
          <w:b/>
          <w:color w:val="215868" w:themeColor="accent5" w:themeShade="80"/>
          <w:sz w:val="28"/>
        </w:rPr>
        <w:t>ATANU LAHIRI, SECRETARY, BENGAL CHESS ASSOCIATION, (08961617966)</w:t>
      </w:r>
    </w:p>
    <w:p w:rsidR="00EC2E24" w:rsidRDefault="00EC2E24" w:rsidP="00984280">
      <w:pPr>
        <w:spacing w:line="240" w:lineRule="auto"/>
        <w:jc w:val="both"/>
        <w:rPr>
          <w:rFonts w:ascii="Agency FB" w:hAnsi="Agency FB" w:cs="Tahoma"/>
          <w:b/>
          <w:color w:val="215868" w:themeColor="accent5" w:themeShade="80"/>
          <w:sz w:val="28"/>
        </w:rPr>
      </w:pPr>
    </w:p>
    <w:p w:rsidR="00EC2E24" w:rsidRDefault="00EC2E24" w:rsidP="00984280">
      <w:pPr>
        <w:spacing w:line="240" w:lineRule="auto"/>
        <w:jc w:val="both"/>
        <w:rPr>
          <w:rFonts w:ascii="Agency FB" w:hAnsi="Agency FB" w:cs="Tahoma"/>
          <w:b/>
          <w:color w:val="215868" w:themeColor="accent5" w:themeShade="80"/>
          <w:sz w:val="28"/>
        </w:rPr>
      </w:pPr>
      <w:r>
        <w:rPr>
          <w:noProof/>
        </w:rPr>
        <w:drawing>
          <wp:inline distT="0" distB="0" distL="0" distR="0">
            <wp:extent cx="5963739" cy="2783078"/>
            <wp:effectExtent l="19050" t="0" r="0" b="0"/>
            <wp:docPr id="1" name="Picture 1" descr="Image result for newtow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town school"/>
                    <pic:cNvPicPr>
                      <a:picLocks noChangeAspect="1" noChangeArrowheads="1"/>
                    </pic:cNvPicPr>
                  </pic:nvPicPr>
                  <pic:blipFill>
                    <a:blip r:embed="rId16" cstate="print"/>
                    <a:srcRect/>
                    <a:stretch>
                      <a:fillRect/>
                    </a:stretch>
                  </pic:blipFill>
                  <pic:spPr bwMode="auto">
                    <a:xfrm>
                      <a:off x="0" y="0"/>
                      <a:ext cx="5964472" cy="2783420"/>
                    </a:xfrm>
                    <a:prstGeom prst="rect">
                      <a:avLst/>
                    </a:prstGeom>
                    <a:noFill/>
                    <a:ln w="9525">
                      <a:noFill/>
                      <a:miter lim="800000"/>
                      <a:headEnd/>
                      <a:tailEnd/>
                    </a:ln>
                  </pic:spPr>
                </pic:pic>
              </a:graphicData>
            </a:graphic>
          </wp:inline>
        </w:drawing>
      </w:r>
    </w:p>
    <w:p w:rsidR="00FD2651" w:rsidRDefault="00EC2E24" w:rsidP="00A84877">
      <w:pPr>
        <w:spacing w:line="240" w:lineRule="auto"/>
        <w:jc w:val="center"/>
        <w:rPr>
          <w:rFonts w:ascii="Agency FB" w:hAnsi="Agency FB" w:cs="Tahoma"/>
          <w:b/>
          <w:color w:val="215868" w:themeColor="accent5" w:themeShade="80"/>
          <w:sz w:val="28"/>
          <w:u w:val="single"/>
        </w:rPr>
      </w:pPr>
      <w:r>
        <w:rPr>
          <w:rFonts w:ascii="Agency FB" w:hAnsi="Agency FB" w:cs="Tahoma"/>
          <w:b/>
          <w:color w:val="215868" w:themeColor="accent5" w:themeShade="80"/>
          <w:sz w:val="28"/>
          <w:u w:val="single"/>
        </w:rPr>
        <w:t>THE NEWTOWN SCHOOL</w:t>
      </w:r>
    </w:p>
    <w:p w:rsidR="005F3D0E" w:rsidRDefault="005F3D0E" w:rsidP="00752FF0">
      <w:pPr>
        <w:widowControl w:val="0"/>
        <w:autoSpaceDE w:val="0"/>
        <w:autoSpaceDN w:val="0"/>
        <w:adjustRightInd w:val="0"/>
        <w:spacing w:line="240" w:lineRule="auto"/>
        <w:ind w:left="120"/>
        <w:jc w:val="center"/>
        <w:rPr>
          <w:rFonts w:ascii="Times New Roman" w:hAnsi="Times New Roman" w:cs="Times New Roman"/>
          <w:b/>
          <w:bCs/>
          <w:sz w:val="36"/>
          <w:szCs w:val="36"/>
        </w:rPr>
      </w:pPr>
    </w:p>
    <w:p w:rsidR="005F3D0E" w:rsidRDefault="005F3D0E" w:rsidP="00752FF0">
      <w:pPr>
        <w:widowControl w:val="0"/>
        <w:autoSpaceDE w:val="0"/>
        <w:autoSpaceDN w:val="0"/>
        <w:adjustRightInd w:val="0"/>
        <w:spacing w:line="240" w:lineRule="auto"/>
        <w:ind w:left="120"/>
        <w:jc w:val="center"/>
        <w:rPr>
          <w:rFonts w:ascii="Times New Roman" w:hAnsi="Times New Roman" w:cs="Times New Roman"/>
          <w:b/>
          <w:bCs/>
          <w:sz w:val="36"/>
          <w:szCs w:val="36"/>
        </w:rPr>
      </w:pPr>
    </w:p>
    <w:p w:rsidR="00752FF0" w:rsidRPr="00FC3D8B" w:rsidRDefault="00752FF0" w:rsidP="00752FF0">
      <w:pPr>
        <w:widowControl w:val="0"/>
        <w:autoSpaceDE w:val="0"/>
        <w:autoSpaceDN w:val="0"/>
        <w:adjustRightInd w:val="0"/>
        <w:spacing w:line="240" w:lineRule="auto"/>
        <w:ind w:left="120"/>
        <w:jc w:val="center"/>
        <w:rPr>
          <w:rFonts w:ascii="Verdana" w:hAnsi="Verdana" w:cs="Verdana"/>
          <w:sz w:val="36"/>
          <w:szCs w:val="36"/>
        </w:rPr>
      </w:pPr>
      <w:r>
        <w:rPr>
          <w:rFonts w:ascii="Times New Roman" w:hAnsi="Times New Roman" w:cs="Times New Roman"/>
          <w:b/>
          <w:bCs/>
          <w:sz w:val="36"/>
          <w:szCs w:val="36"/>
        </w:rPr>
        <w:lastRenderedPageBreak/>
        <w:t>33</w:t>
      </w:r>
      <w:r w:rsidRPr="00752FF0">
        <w:rPr>
          <w:rFonts w:ascii="Times New Roman" w:hAnsi="Times New Roman" w:cs="Times New Roman"/>
          <w:b/>
          <w:bCs/>
          <w:sz w:val="36"/>
          <w:szCs w:val="36"/>
          <w:vertAlign w:val="superscript"/>
        </w:rPr>
        <w:t>rd</w:t>
      </w:r>
      <w:r w:rsidRPr="00FC3D8B">
        <w:rPr>
          <w:rFonts w:ascii="Times New Roman" w:hAnsi="Times New Roman" w:cs="Times New Roman"/>
          <w:b/>
          <w:bCs/>
          <w:sz w:val="36"/>
          <w:szCs w:val="36"/>
        </w:rPr>
        <w:t>National Under-</w:t>
      </w:r>
      <w:r>
        <w:rPr>
          <w:rFonts w:ascii="Times New Roman" w:hAnsi="Times New Roman" w:cs="Times New Roman"/>
          <w:b/>
          <w:bCs/>
          <w:sz w:val="36"/>
          <w:szCs w:val="36"/>
        </w:rPr>
        <w:t>7</w:t>
      </w:r>
      <w:r w:rsidRPr="00FC3D8B">
        <w:rPr>
          <w:rFonts w:ascii="Times New Roman" w:hAnsi="Times New Roman" w:cs="Times New Roman"/>
          <w:b/>
          <w:bCs/>
          <w:sz w:val="36"/>
          <w:szCs w:val="36"/>
        </w:rPr>
        <w:t xml:space="preserve"> Open &amp;</w:t>
      </w:r>
      <w:r>
        <w:rPr>
          <w:rFonts w:ascii="Times New Roman" w:hAnsi="Times New Roman" w:cs="Times New Roman"/>
          <w:b/>
          <w:bCs/>
          <w:sz w:val="36"/>
          <w:szCs w:val="36"/>
        </w:rPr>
        <w:t>33</w:t>
      </w:r>
      <w:r w:rsidRPr="00752FF0">
        <w:rPr>
          <w:rFonts w:ascii="Times New Roman" w:hAnsi="Times New Roman" w:cs="Times New Roman"/>
          <w:b/>
          <w:bCs/>
          <w:sz w:val="36"/>
          <w:szCs w:val="36"/>
          <w:vertAlign w:val="superscript"/>
        </w:rPr>
        <w:t>rd</w:t>
      </w:r>
      <w:r w:rsidRPr="00FC3D8B">
        <w:rPr>
          <w:rFonts w:ascii="Times New Roman" w:hAnsi="Times New Roman" w:cs="Times New Roman"/>
          <w:b/>
          <w:bCs/>
          <w:sz w:val="36"/>
          <w:szCs w:val="36"/>
        </w:rPr>
        <w:t>NationalUnder-</w:t>
      </w:r>
      <w:r>
        <w:rPr>
          <w:rFonts w:ascii="Times New Roman" w:hAnsi="Times New Roman" w:cs="Times New Roman"/>
          <w:b/>
          <w:bCs/>
          <w:sz w:val="36"/>
          <w:szCs w:val="36"/>
        </w:rPr>
        <w:t>7</w:t>
      </w:r>
      <w:r w:rsidRPr="00FC3D8B">
        <w:rPr>
          <w:rFonts w:ascii="Times New Roman" w:hAnsi="Times New Roman" w:cs="Times New Roman"/>
          <w:b/>
          <w:bCs/>
          <w:sz w:val="36"/>
          <w:szCs w:val="36"/>
        </w:rPr>
        <w:t xml:space="preserve"> Girls Chess Championships-201</w:t>
      </w:r>
      <w:r>
        <w:rPr>
          <w:rFonts w:ascii="Times New Roman" w:hAnsi="Times New Roman" w:cs="Times New Roman"/>
          <w:b/>
          <w:bCs/>
          <w:sz w:val="36"/>
          <w:szCs w:val="36"/>
        </w:rPr>
        <w:t>9</w:t>
      </w:r>
    </w:p>
    <w:p w:rsidR="00752FF0" w:rsidRDefault="00752FF0" w:rsidP="00752FF0">
      <w:pPr>
        <w:widowControl w:val="0"/>
        <w:autoSpaceDE w:val="0"/>
        <w:autoSpaceDN w:val="0"/>
        <w:adjustRightInd w:val="0"/>
        <w:spacing w:line="240" w:lineRule="auto"/>
        <w:ind w:left="120"/>
        <w:rPr>
          <w:rFonts w:ascii="Verdana" w:hAnsi="Verdana" w:cs="Verdana"/>
          <w:sz w:val="24"/>
          <w:szCs w:val="24"/>
        </w:rPr>
      </w:pPr>
    </w:p>
    <w:p w:rsidR="00752FF0" w:rsidRDefault="00752FF0" w:rsidP="00752FF0">
      <w:pPr>
        <w:widowControl w:val="0"/>
        <w:autoSpaceDE w:val="0"/>
        <w:autoSpaceDN w:val="0"/>
        <w:adjustRightInd w:val="0"/>
        <w:spacing w:line="240" w:lineRule="auto"/>
        <w:ind w:left="120"/>
        <w:rPr>
          <w:rFonts w:ascii="Verdana" w:hAnsi="Verdana" w:cs="Verdana"/>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sz w:val="24"/>
          <w:szCs w:val="24"/>
        </w:rPr>
        <w:t>To:</w:t>
      </w:r>
    </w:p>
    <w:p w:rsidR="00752FF0" w:rsidRDefault="00752FF0" w:rsidP="00752FF0">
      <w:pPr>
        <w:widowControl w:val="0"/>
        <w:autoSpaceDE w:val="0"/>
        <w:autoSpaceDN w:val="0"/>
        <w:adjustRightInd w:val="0"/>
        <w:spacing w:line="239" w:lineRule="auto"/>
        <w:ind w:left="120"/>
        <w:rPr>
          <w:rFonts w:ascii="Times New Roman" w:hAnsi="Times New Roman"/>
          <w:sz w:val="24"/>
          <w:szCs w:val="24"/>
        </w:rPr>
      </w:pPr>
      <w:r>
        <w:rPr>
          <w:rFonts w:ascii="Verdana" w:hAnsi="Verdana" w:cs="Verdana"/>
          <w:sz w:val="24"/>
          <w:szCs w:val="24"/>
        </w:rPr>
        <w:t>The Divisional/ Commercial /Area Superintendent,</w:t>
      </w:r>
    </w:p>
    <w:p w:rsidR="00752FF0" w:rsidRDefault="00752FF0" w:rsidP="00752FF0">
      <w:pPr>
        <w:widowControl w:val="0"/>
        <w:autoSpaceDE w:val="0"/>
        <w:autoSpaceDN w:val="0"/>
        <w:adjustRightInd w:val="0"/>
        <w:spacing w:line="1"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sz w:val="24"/>
          <w:szCs w:val="24"/>
        </w:rPr>
        <w:t>………………………Railway………………</w:t>
      </w:r>
    </w:p>
    <w:p w:rsidR="00752FF0" w:rsidRDefault="00752FF0" w:rsidP="00752FF0">
      <w:pPr>
        <w:widowControl w:val="0"/>
        <w:autoSpaceDE w:val="0"/>
        <w:autoSpaceDN w:val="0"/>
        <w:adjustRightInd w:val="0"/>
        <w:spacing w:line="292"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sz w:val="24"/>
          <w:szCs w:val="24"/>
        </w:rPr>
        <w:t>Dear Sir,</w:t>
      </w:r>
    </w:p>
    <w:p w:rsidR="00752FF0" w:rsidRDefault="00752FF0" w:rsidP="00752FF0">
      <w:pPr>
        <w:widowControl w:val="0"/>
        <w:autoSpaceDE w:val="0"/>
        <w:autoSpaceDN w:val="0"/>
        <w:adjustRightInd w:val="0"/>
        <w:spacing w:line="292"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3400"/>
        <w:rPr>
          <w:rFonts w:ascii="Times New Roman" w:hAnsi="Times New Roman"/>
          <w:sz w:val="24"/>
          <w:szCs w:val="24"/>
        </w:rPr>
      </w:pPr>
      <w:r>
        <w:rPr>
          <w:rFonts w:ascii="Verdana" w:hAnsi="Verdana" w:cs="Verdana"/>
          <w:b/>
          <w:bCs/>
          <w:sz w:val="24"/>
          <w:szCs w:val="24"/>
          <w:u w:val="single"/>
        </w:rPr>
        <w:t>Sub: Rail Concession</w:t>
      </w:r>
    </w:p>
    <w:p w:rsidR="00752FF0" w:rsidRDefault="00752FF0" w:rsidP="00752FF0">
      <w:pPr>
        <w:widowControl w:val="0"/>
        <w:autoSpaceDE w:val="0"/>
        <w:autoSpaceDN w:val="0"/>
        <w:adjustRightInd w:val="0"/>
        <w:spacing w:line="295" w:lineRule="exact"/>
        <w:rPr>
          <w:rFonts w:ascii="Times New Roman" w:hAnsi="Times New Roman"/>
          <w:sz w:val="24"/>
          <w:szCs w:val="24"/>
        </w:rPr>
      </w:pPr>
    </w:p>
    <w:p w:rsidR="00752FF0" w:rsidRDefault="00752FF0" w:rsidP="00752FF0">
      <w:pPr>
        <w:widowControl w:val="0"/>
        <w:overflowPunct w:val="0"/>
        <w:autoSpaceDE w:val="0"/>
        <w:autoSpaceDN w:val="0"/>
        <w:adjustRightInd w:val="0"/>
        <w:spacing w:line="214" w:lineRule="auto"/>
        <w:ind w:left="120"/>
        <w:jc w:val="both"/>
        <w:rPr>
          <w:rFonts w:ascii="Times New Roman" w:hAnsi="Times New Roman"/>
          <w:sz w:val="24"/>
          <w:szCs w:val="24"/>
        </w:rPr>
      </w:pPr>
      <w:r>
        <w:rPr>
          <w:rFonts w:ascii="Verdana" w:hAnsi="Verdana" w:cs="Verdana"/>
          <w:sz w:val="24"/>
          <w:szCs w:val="24"/>
        </w:rPr>
        <w:t>This is to certify that the following players and officials are bona-fide participants of the “</w:t>
      </w:r>
      <w:r w:rsidRPr="00752FF0">
        <w:rPr>
          <w:rFonts w:ascii="Verdana" w:hAnsi="Verdana" w:cs="Verdana"/>
          <w:b/>
          <w:bCs/>
          <w:sz w:val="24"/>
          <w:szCs w:val="24"/>
        </w:rPr>
        <w:t>33rdNational Under-7 Open &amp; 33rd National Under-7 Girls Chess Championships-2019</w:t>
      </w:r>
      <w:r>
        <w:rPr>
          <w:rFonts w:ascii="Verdana" w:hAnsi="Verdana" w:cs="Verdana"/>
          <w:b/>
          <w:bCs/>
          <w:sz w:val="24"/>
          <w:szCs w:val="24"/>
        </w:rPr>
        <w:t xml:space="preserve">” </w:t>
      </w:r>
      <w:r>
        <w:rPr>
          <w:rFonts w:ascii="Verdana" w:hAnsi="Verdana" w:cs="Verdana"/>
          <w:sz w:val="24"/>
          <w:szCs w:val="24"/>
        </w:rPr>
        <w:t xml:space="preserve">to be organized by us onbehalf of All India Chess Federation at Kolkata from </w:t>
      </w:r>
      <w:r>
        <w:rPr>
          <w:rFonts w:ascii="Verdana" w:hAnsi="Verdana" w:cs="Verdana"/>
          <w:b/>
          <w:bCs/>
          <w:sz w:val="24"/>
          <w:szCs w:val="24"/>
        </w:rPr>
        <w:t>1</w:t>
      </w:r>
      <w:r w:rsidRPr="00752FF0">
        <w:rPr>
          <w:rFonts w:ascii="Verdana" w:hAnsi="Verdana" w:cs="Verdana"/>
          <w:b/>
          <w:bCs/>
          <w:sz w:val="24"/>
          <w:szCs w:val="24"/>
          <w:vertAlign w:val="superscript"/>
        </w:rPr>
        <w:t>st</w:t>
      </w:r>
      <w:r>
        <w:rPr>
          <w:rFonts w:ascii="Verdana" w:hAnsi="Verdana" w:cs="Verdana"/>
          <w:b/>
          <w:bCs/>
          <w:sz w:val="24"/>
          <w:szCs w:val="24"/>
        </w:rPr>
        <w:t xml:space="preserve"> to 6</w:t>
      </w:r>
      <w:r w:rsidRPr="00752FF0">
        <w:rPr>
          <w:rFonts w:ascii="Verdana" w:hAnsi="Verdana" w:cs="Verdana"/>
          <w:b/>
          <w:bCs/>
          <w:sz w:val="24"/>
          <w:szCs w:val="24"/>
          <w:vertAlign w:val="superscript"/>
        </w:rPr>
        <w:t>th</w:t>
      </w:r>
      <w:r>
        <w:rPr>
          <w:rFonts w:ascii="Verdana" w:hAnsi="Verdana" w:cs="Verdana"/>
          <w:b/>
          <w:bCs/>
          <w:sz w:val="24"/>
          <w:szCs w:val="24"/>
        </w:rPr>
        <w:t xml:space="preserve"> June,2019. </w:t>
      </w:r>
      <w:r>
        <w:rPr>
          <w:rFonts w:ascii="Verdana" w:hAnsi="Verdana" w:cs="Verdana"/>
          <w:sz w:val="24"/>
          <w:szCs w:val="24"/>
        </w:rPr>
        <w:t>This is a recognized event of the All India Chess Federation.</w:t>
      </w:r>
    </w:p>
    <w:p w:rsidR="00752FF0" w:rsidRDefault="00752FF0" w:rsidP="00752FF0">
      <w:pPr>
        <w:widowControl w:val="0"/>
        <w:autoSpaceDE w:val="0"/>
        <w:autoSpaceDN w:val="0"/>
        <w:adjustRightInd w:val="0"/>
        <w:spacing w:line="27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6180"/>
        <w:gridCol w:w="2600"/>
      </w:tblGrid>
      <w:tr w:rsidR="00752FF0" w:rsidRPr="004D7C4A" w:rsidTr="000D6AF0">
        <w:trPr>
          <w:trHeight w:val="300"/>
        </w:trPr>
        <w:tc>
          <w:tcPr>
            <w:tcW w:w="720" w:type="dxa"/>
            <w:tcBorders>
              <w:top w:val="single" w:sz="8" w:space="0" w:color="auto"/>
              <w:left w:val="single" w:sz="8" w:space="0" w:color="auto"/>
              <w:bottom w:val="nil"/>
              <w:right w:val="single" w:sz="8" w:space="0" w:color="auto"/>
            </w:tcBorders>
            <w:vAlign w:val="bottom"/>
          </w:tcPr>
          <w:p w:rsidR="00752FF0" w:rsidRPr="004D7C4A" w:rsidRDefault="00752FF0" w:rsidP="000D6AF0">
            <w:pPr>
              <w:widowControl w:val="0"/>
              <w:autoSpaceDE w:val="0"/>
              <w:autoSpaceDN w:val="0"/>
              <w:adjustRightInd w:val="0"/>
              <w:spacing w:line="240" w:lineRule="auto"/>
              <w:jc w:val="center"/>
              <w:rPr>
                <w:rFonts w:ascii="Times New Roman" w:hAnsi="Times New Roman"/>
                <w:sz w:val="24"/>
                <w:szCs w:val="24"/>
              </w:rPr>
            </w:pPr>
            <w:r w:rsidRPr="004D7C4A">
              <w:rPr>
                <w:rFonts w:ascii="Verdana" w:hAnsi="Verdana" w:cs="Verdana"/>
                <w:sz w:val="24"/>
                <w:szCs w:val="24"/>
              </w:rPr>
              <w:t>Sr.</w:t>
            </w:r>
          </w:p>
        </w:tc>
        <w:tc>
          <w:tcPr>
            <w:tcW w:w="6180" w:type="dxa"/>
            <w:tcBorders>
              <w:top w:val="single" w:sz="8" w:space="0" w:color="auto"/>
              <w:left w:val="nil"/>
              <w:bottom w:val="nil"/>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r w:rsidRPr="004D7C4A">
              <w:rPr>
                <w:rFonts w:ascii="Verdana" w:hAnsi="Verdana" w:cs="Verdana"/>
                <w:sz w:val="24"/>
                <w:szCs w:val="24"/>
              </w:rPr>
              <w:t>Name of the Player</w:t>
            </w:r>
          </w:p>
        </w:tc>
        <w:tc>
          <w:tcPr>
            <w:tcW w:w="2600" w:type="dxa"/>
            <w:tcBorders>
              <w:top w:val="single" w:sz="8" w:space="0" w:color="auto"/>
              <w:left w:val="nil"/>
              <w:bottom w:val="nil"/>
              <w:right w:val="single" w:sz="8" w:space="0" w:color="auto"/>
            </w:tcBorders>
            <w:vAlign w:val="bottom"/>
          </w:tcPr>
          <w:p w:rsidR="00752FF0" w:rsidRPr="004D7C4A" w:rsidRDefault="00752FF0" w:rsidP="000D6AF0">
            <w:pPr>
              <w:widowControl w:val="0"/>
              <w:autoSpaceDE w:val="0"/>
              <w:autoSpaceDN w:val="0"/>
              <w:adjustRightInd w:val="0"/>
              <w:spacing w:line="240" w:lineRule="auto"/>
              <w:ind w:left="520"/>
              <w:rPr>
                <w:rFonts w:ascii="Times New Roman" w:hAnsi="Times New Roman"/>
                <w:sz w:val="24"/>
                <w:szCs w:val="24"/>
              </w:rPr>
            </w:pPr>
            <w:r w:rsidRPr="004D7C4A">
              <w:rPr>
                <w:rFonts w:ascii="Verdana" w:hAnsi="Verdana" w:cs="Verdana"/>
                <w:sz w:val="24"/>
                <w:szCs w:val="24"/>
              </w:rPr>
              <w:t>Date of Birth</w:t>
            </w:r>
          </w:p>
        </w:tc>
      </w:tr>
      <w:tr w:rsidR="00752FF0" w:rsidRPr="004D7C4A" w:rsidTr="000D6AF0">
        <w:trPr>
          <w:trHeight w:val="292"/>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90" w:lineRule="exact"/>
              <w:jc w:val="center"/>
              <w:rPr>
                <w:rFonts w:ascii="Times New Roman" w:hAnsi="Times New Roman"/>
                <w:sz w:val="24"/>
                <w:szCs w:val="24"/>
              </w:rPr>
            </w:pPr>
            <w:r w:rsidRPr="004D7C4A">
              <w:rPr>
                <w:rFonts w:ascii="Verdana" w:hAnsi="Verdana" w:cs="Verdana"/>
                <w:w w:val="96"/>
                <w:sz w:val="24"/>
                <w:szCs w:val="24"/>
              </w:rPr>
              <w:t>No.</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r w:rsidR="00752FF0" w:rsidRPr="004D7C4A" w:rsidTr="000D6AF0">
        <w:trPr>
          <w:trHeight w:val="282"/>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82" w:lineRule="exact"/>
              <w:jc w:val="center"/>
              <w:rPr>
                <w:rFonts w:ascii="Times New Roman" w:hAnsi="Times New Roman"/>
                <w:sz w:val="24"/>
                <w:szCs w:val="24"/>
              </w:rPr>
            </w:pPr>
            <w:r w:rsidRPr="004D7C4A">
              <w:rPr>
                <w:rFonts w:ascii="Verdana" w:hAnsi="Verdana" w:cs="Verdana"/>
                <w:sz w:val="24"/>
                <w:szCs w:val="24"/>
              </w:rPr>
              <w:t>1</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r w:rsidR="00752FF0" w:rsidRPr="004D7C4A" w:rsidTr="000D6AF0">
        <w:trPr>
          <w:trHeight w:val="281"/>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81" w:lineRule="exact"/>
              <w:jc w:val="center"/>
              <w:rPr>
                <w:rFonts w:ascii="Times New Roman" w:hAnsi="Times New Roman"/>
                <w:sz w:val="24"/>
                <w:szCs w:val="24"/>
              </w:rPr>
            </w:pPr>
            <w:r w:rsidRPr="004D7C4A">
              <w:rPr>
                <w:rFonts w:ascii="Verdana" w:hAnsi="Verdana" w:cs="Verdana"/>
                <w:sz w:val="24"/>
                <w:szCs w:val="24"/>
              </w:rPr>
              <w:t>2</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r w:rsidR="00752FF0" w:rsidRPr="004D7C4A" w:rsidTr="000D6AF0">
        <w:trPr>
          <w:trHeight w:val="282"/>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82" w:lineRule="exact"/>
              <w:jc w:val="center"/>
              <w:rPr>
                <w:rFonts w:ascii="Times New Roman" w:hAnsi="Times New Roman"/>
                <w:sz w:val="24"/>
                <w:szCs w:val="24"/>
              </w:rPr>
            </w:pPr>
            <w:r w:rsidRPr="004D7C4A">
              <w:rPr>
                <w:rFonts w:ascii="Verdana" w:hAnsi="Verdana" w:cs="Verdana"/>
                <w:sz w:val="24"/>
                <w:szCs w:val="24"/>
              </w:rPr>
              <w:t>3</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r w:rsidR="00752FF0" w:rsidRPr="004D7C4A" w:rsidTr="000D6AF0">
        <w:trPr>
          <w:trHeight w:val="281"/>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81" w:lineRule="exact"/>
              <w:jc w:val="center"/>
              <w:rPr>
                <w:rFonts w:ascii="Times New Roman" w:hAnsi="Times New Roman"/>
                <w:sz w:val="24"/>
                <w:szCs w:val="24"/>
              </w:rPr>
            </w:pPr>
            <w:r w:rsidRPr="004D7C4A">
              <w:rPr>
                <w:rFonts w:ascii="Verdana" w:hAnsi="Verdana" w:cs="Verdana"/>
                <w:sz w:val="24"/>
                <w:szCs w:val="24"/>
              </w:rPr>
              <w:t>4</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r w:rsidR="00752FF0" w:rsidRPr="004D7C4A" w:rsidTr="000D6AF0">
        <w:trPr>
          <w:trHeight w:val="282"/>
        </w:trPr>
        <w:tc>
          <w:tcPr>
            <w:tcW w:w="720" w:type="dxa"/>
            <w:tcBorders>
              <w:top w:val="nil"/>
              <w:left w:val="single" w:sz="8" w:space="0" w:color="auto"/>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81" w:lineRule="exact"/>
              <w:jc w:val="center"/>
              <w:rPr>
                <w:rFonts w:ascii="Times New Roman" w:hAnsi="Times New Roman"/>
                <w:sz w:val="24"/>
                <w:szCs w:val="24"/>
              </w:rPr>
            </w:pPr>
            <w:r w:rsidRPr="004D7C4A">
              <w:rPr>
                <w:rFonts w:ascii="Verdana" w:hAnsi="Verdana" w:cs="Verdana"/>
                <w:sz w:val="24"/>
                <w:szCs w:val="24"/>
              </w:rPr>
              <w:t>5</w:t>
            </w:r>
          </w:p>
        </w:tc>
        <w:tc>
          <w:tcPr>
            <w:tcW w:w="618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752FF0" w:rsidRPr="004D7C4A" w:rsidRDefault="00752FF0" w:rsidP="000D6AF0">
            <w:pPr>
              <w:widowControl w:val="0"/>
              <w:autoSpaceDE w:val="0"/>
              <w:autoSpaceDN w:val="0"/>
              <w:adjustRightInd w:val="0"/>
              <w:spacing w:line="240" w:lineRule="auto"/>
              <w:rPr>
                <w:rFonts w:ascii="Times New Roman" w:hAnsi="Times New Roman"/>
                <w:sz w:val="24"/>
                <w:szCs w:val="24"/>
              </w:rPr>
            </w:pPr>
          </w:p>
        </w:tc>
      </w:tr>
    </w:tbl>
    <w:p w:rsidR="00752FF0" w:rsidRDefault="00752FF0" w:rsidP="00752FF0">
      <w:pPr>
        <w:widowControl w:val="0"/>
        <w:autoSpaceDE w:val="0"/>
        <w:autoSpaceDN w:val="0"/>
        <w:adjustRightInd w:val="0"/>
        <w:spacing w:line="293" w:lineRule="exact"/>
        <w:rPr>
          <w:rFonts w:ascii="Times New Roman" w:hAnsi="Times New Roman"/>
          <w:sz w:val="24"/>
          <w:szCs w:val="24"/>
        </w:rPr>
      </w:pPr>
    </w:p>
    <w:p w:rsidR="00752FF0" w:rsidRDefault="00752FF0" w:rsidP="00752FF0">
      <w:pPr>
        <w:widowControl w:val="0"/>
        <w:overflowPunct w:val="0"/>
        <w:autoSpaceDE w:val="0"/>
        <w:autoSpaceDN w:val="0"/>
        <w:adjustRightInd w:val="0"/>
        <w:spacing w:line="246" w:lineRule="auto"/>
        <w:ind w:left="120"/>
        <w:jc w:val="both"/>
        <w:rPr>
          <w:rFonts w:ascii="Times New Roman" w:hAnsi="Times New Roman"/>
          <w:sz w:val="24"/>
          <w:szCs w:val="24"/>
        </w:rPr>
      </w:pPr>
      <w:r>
        <w:rPr>
          <w:rFonts w:ascii="Verdana" w:hAnsi="Verdana" w:cs="Verdana"/>
          <w:sz w:val="24"/>
          <w:szCs w:val="24"/>
        </w:rPr>
        <w:t>We therefore, request the Rail Concession order may please be issued to them to travel from _____________________to Kolkata and back. The game of Chess is recognized for Rail Concession by the Railway Board by their letter no TC/11I2035/76, dated 5</w:t>
      </w:r>
      <w:r>
        <w:rPr>
          <w:rFonts w:ascii="Verdana" w:hAnsi="Verdana" w:cs="Verdana"/>
          <w:sz w:val="31"/>
          <w:szCs w:val="31"/>
          <w:vertAlign w:val="superscript"/>
        </w:rPr>
        <w:t>th</w:t>
      </w:r>
      <w:r>
        <w:rPr>
          <w:rFonts w:ascii="Verdana" w:hAnsi="Verdana" w:cs="Verdana"/>
          <w:sz w:val="24"/>
          <w:szCs w:val="24"/>
        </w:rPr>
        <w:t xml:space="preserve"> April 1971.</w:t>
      </w:r>
    </w:p>
    <w:p w:rsidR="00752FF0" w:rsidRDefault="00752FF0" w:rsidP="00752FF0">
      <w:pPr>
        <w:widowControl w:val="0"/>
        <w:autoSpaceDE w:val="0"/>
        <w:autoSpaceDN w:val="0"/>
        <w:adjustRightInd w:val="0"/>
        <w:spacing w:line="172"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sz w:val="24"/>
          <w:szCs w:val="24"/>
        </w:rPr>
        <w:t>Thanking you.</w:t>
      </w:r>
    </w:p>
    <w:p w:rsidR="00752FF0" w:rsidRDefault="00752FF0" w:rsidP="00752FF0">
      <w:pPr>
        <w:widowControl w:val="0"/>
        <w:autoSpaceDE w:val="0"/>
        <w:autoSpaceDN w:val="0"/>
        <w:adjustRightInd w:val="0"/>
        <w:spacing w:line="292"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sz w:val="24"/>
          <w:szCs w:val="24"/>
        </w:rPr>
        <w:t>Yours sincerely,</w:t>
      </w:r>
    </w:p>
    <w:p w:rsidR="00752FF0" w:rsidRDefault="00752FF0" w:rsidP="00752FF0">
      <w:pPr>
        <w:widowControl w:val="0"/>
        <w:autoSpaceDE w:val="0"/>
        <w:autoSpaceDN w:val="0"/>
        <w:adjustRightInd w:val="0"/>
        <w:spacing w:line="200" w:lineRule="exact"/>
        <w:rPr>
          <w:rFonts w:ascii="Times New Roman" w:hAnsi="Times New Roman"/>
          <w:sz w:val="24"/>
          <w:szCs w:val="24"/>
        </w:rPr>
      </w:pPr>
    </w:p>
    <w:p w:rsidR="00752FF0" w:rsidRDefault="00752FF0" w:rsidP="00752FF0">
      <w:pPr>
        <w:widowControl w:val="0"/>
        <w:autoSpaceDE w:val="0"/>
        <w:autoSpaceDN w:val="0"/>
        <w:adjustRightInd w:val="0"/>
        <w:spacing w:line="200" w:lineRule="exact"/>
        <w:rPr>
          <w:rFonts w:ascii="Times New Roman" w:hAnsi="Times New Roman"/>
          <w:sz w:val="24"/>
          <w:szCs w:val="24"/>
        </w:rPr>
      </w:pPr>
    </w:p>
    <w:p w:rsidR="00752FF0" w:rsidRDefault="00752FF0" w:rsidP="00752FF0">
      <w:pPr>
        <w:widowControl w:val="0"/>
        <w:autoSpaceDE w:val="0"/>
        <w:autoSpaceDN w:val="0"/>
        <w:adjustRightInd w:val="0"/>
        <w:spacing w:line="200" w:lineRule="exact"/>
        <w:rPr>
          <w:rFonts w:ascii="Times New Roman" w:hAnsi="Times New Roman"/>
          <w:sz w:val="24"/>
          <w:szCs w:val="24"/>
        </w:rPr>
      </w:pPr>
    </w:p>
    <w:p w:rsidR="00752FF0" w:rsidRDefault="00752FF0" w:rsidP="00752FF0">
      <w:pPr>
        <w:widowControl w:val="0"/>
        <w:autoSpaceDE w:val="0"/>
        <w:autoSpaceDN w:val="0"/>
        <w:adjustRightInd w:val="0"/>
        <w:spacing w:line="276"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b/>
          <w:bCs/>
          <w:i/>
          <w:iCs/>
          <w:sz w:val="24"/>
          <w:szCs w:val="24"/>
        </w:rPr>
        <w:t>(Mr. Atanu Lahiri)</w:t>
      </w:r>
    </w:p>
    <w:p w:rsidR="00752FF0" w:rsidRDefault="00752FF0" w:rsidP="00752FF0">
      <w:pPr>
        <w:widowControl w:val="0"/>
        <w:autoSpaceDE w:val="0"/>
        <w:autoSpaceDN w:val="0"/>
        <w:adjustRightInd w:val="0"/>
        <w:spacing w:line="239" w:lineRule="auto"/>
        <w:ind w:left="120"/>
        <w:rPr>
          <w:rFonts w:ascii="Times New Roman" w:hAnsi="Times New Roman"/>
          <w:sz w:val="24"/>
          <w:szCs w:val="24"/>
        </w:rPr>
      </w:pPr>
      <w:r>
        <w:rPr>
          <w:rFonts w:ascii="Verdana" w:hAnsi="Verdana" w:cs="Verdana"/>
          <w:b/>
          <w:bCs/>
          <w:i/>
          <w:iCs/>
          <w:sz w:val="24"/>
          <w:szCs w:val="24"/>
        </w:rPr>
        <w:t>Secretary</w:t>
      </w:r>
    </w:p>
    <w:p w:rsidR="00752FF0" w:rsidRDefault="00752FF0" w:rsidP="00752FF0">
      <w:pPr>
        <w:widowControl w:val="0"/>
        <w:autoSpaceDE w:val="0"/>
        <w:autoSpaceDN w:val="0"/>
        <w:adjustRightInd w:val="0"/>
        <w:spacing w:line="1" w:lineRule="exact"/>
        <w:rPr>
          <w:rFonts w:ascii="Times New Roman" w:hAnsi="Times New Roman"/>
          <w:sz w:val="24"/>
          <w:szCs w:val="24"/>
        </w:rPr>
      </w:pPr>
    </w:p>
    <w:p w:rsidR="00752FF0" w:rsidRDefault="00752FF0" w:rsidP="00752FF0">
      <w:pPr>
        <w:widowControl w:val="0"/>
        <w:autoSpaceDE w:val="0"/>
        <w:autoSpaceDN w:val="0"/>
        <w:adjustRightInd w:val="0"/>
        <w:spacing w:line="240" w:lineRule="auto"/>
        <w:ind w:left="120"/>
        <w:rPr>
          <w:rFonts w:ascii="Times New Roman" w:hAnsi="Times New Roman"/>
          <w:sz w:val="24"/>
          <w:szCs w:val="24"/>
        </w:rPr>
      </w:pPr>
      <w:r>
        <w:rPr>
          <w:rFonts w:ascii="Verdana" w:hAnsi="Verdana" w:cs="Verdana"/>
          <w:b/>
          <w:bCs/>
          <w:i/>
          <w:iCs/>
          <w:sz w:val="24"/>
          <w:szCs w:val="24"/>
        </w:rPr>
        <w:t>Bengal Chess Association</w:t>
      </w:r>
    </w:p>
    <w:p w:rsidR="00752FF0" w:rsidRPr="00EC2E24" w:rsidRDefault="00752FF0" w:rsidP="00A84877">
      <w:pPr>
        <w:spacing w:line="240" w:lineRule="auto"/>
        <w:jc w:val="center"/>
        <w:rPr>
          <w:rFonts w:ascii="Agency FB" w:hAnsi="Agency FB" w:cs="Tahoma"/>
          <w:b/>
          <w:color w:val="215868" w:themeColor="accent5" w:themeShade="80"/>
          <w:sz w:val="28"/>
          <w:u w:val="single"/>
        </w:rPr>
      </w:pPr>
    </w:p>
    <w:sectPr w:rsidR="00752FF0" w:rsidRPr="00EC2E24" w:rsidSect="00F747BE">
      <w:pgSz w:w="11907" w:h="16839" w:code="9"/>
      <w:pgMar w:top="720" w:right="720" w:bottom="720" w:left="720" w:header="720" w:footer="720"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rajan Pro">
    <w:altName w:val="Times New Roman"/>
    <w:panose1 w:val="02020502050506020301"/>
    <w:charset w:val="00"/>
    <w:family w:val="roman"/>
    <w:notTrueType/>
    <w:pitch w:val="variable"/>
    <w:sig w:usb0="800000AF" w:usb1="5000204B" w:usb2="00000000" w:usb3="00000000" w:csb0="0000009B"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2020502060506020403"/>
    <w:charset w:val="00"/>
    <w:family w:val="roman"/>
    <w:notTrueType/>
    <w:pitch w:val="variable"/>
    <w:sig w:usb0="8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7634"/>
    <w:multiLevelType w:val="hybridMultilevel"/>
    <w:tmpl w:val="E8ACA7CA"/>
    <w:lvl w:ilvl="0" w:tplc="B6160102">
      <w:start w:val="1"/>
      <w:numFmt w:val="decimal"/>
      <w:lvlText w:val="%1."/>
      <w:lvlJc w:val="left"/>
      <w:pPr>
        <w:ind w:left="720" w:hanging="360"/>
      </w:pPr>
      <w:rPr>
        <w:rFonts w:hint="default"/>
        <w:spacing w:val="20"/>
        <w:w w:val="100"/>
        <w:kern w:val="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631E0C"/>
    <w:multiLevelType w:val="hybridMultilevel"/>
    <w:tmpl w:val="642E932C"/>
    <w:lvl w:ilvl="0" w:tplc="5F88832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CB34085"/>
    <w:multiLevelType w:val="hybridMultilevel"/>
    <w:tmpl w:val="7C70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23D"/>
    <w:rsid w:val="000C0435"/>
    <w:rsid w:val="0013718C"/>
    <w:rsid w:val="00162A49"/>
    <w:rsid w:val="0019295F"/>
    <w:rsid w:val="001B0D3A"/>
    <w:rsid w:val="001B1202"/>
    <w:rsid w:val="002035BF"/>
    <w:rsid w:val="002419F7"/>
    <w:rsid w:val="002935E0"/>
    <w:rsid w:val="00332B7B"/>
    <w:rsid w:val="003638AA"/>
    <w:rsid w:val="003763D3"/>
    <w:rsid w:val="003D0BE8"/>
    <w:rsid w:val="00482C1C"/>
    <w:rsid w:val="004A2396"/>
    <w:rsid w:val="004B6EC7"/>
    <w:rsid w:val="00587219"/>
    <w:rsid w:val="005D3667"/>
    <w:rsid w:val="005E26BC"/>
    <w:rsid w:val="005F3D0E"/>
    <w:rsid w:val="006A7CED"/>
    <w:rsid w:val="006D3CC2"/>
    <w:rsid w:val="007004C3"/>
    <w:rsid w:val="007214AC"/>
    <w:rsid w:val="00752FF0"/>
    <w:rsid w:val="007B0C68"/>
    <w:rsid w:val="008C0779"/>
    <w:rsid w:val="00984280"/>
    <w:rsid w:val="009A4899"/>
    <w:rsid w:val="009B3380"/>
    <w:rsid w:val="00A03A39"/>
    <w:rsid w:val="00A35E64"/>
    <w:rsid w:val="00A53F98"/>
    <w:rsid w:val="00A7699A"/>
    <w:rsid w:val="00A84877"/>
    <w:rsid w:val="00B4409A"/>
    <w:rsid w:val="00B71218"/>
    <w:rsid w:val="00B77059"/>
    <w:rsid w:val="00C57127"/>
    <w:rsid w:val="00CA1CF8"/>
    <w:rsid w:val="00CA4B70"/>
    <w:rsid w:val="00CB31B2"/>
    <w:rsid w:val="00CB6DB4"/>
    <w:rsid w:val="00CD7A1B"/>
    <w:rsid w:val="00CE4096"/>
    <w:rsid w:val="00D55022"/>
    <w:rsid w:val="00D83184"/>
    <w:rsid w:val="00DB623D"/>
    <w:rsid w:val="00E13B82"/>
    <w:rsid w:val="00E259A8"/>
    <w:rsid w:val="00E359C1"/>
    <w:rsid w:val="00EB4E26"/>
    <w:rsid w:val="00EC2E24"/>
    <w:rsid w:val="00F158D2"/>
    <w:rsid w:val="00F205B6"/>
    <w:rsid w:val="00F2682B"/>
    <w:rsid w:val="00F747BE"/>
    <w:rsid w:val="00FD26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3771"/>
  <w15:docId w15:val="{1AFF5F9A-8378-48E1-8E75-9B0F1DFC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7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7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7BE"/>
    <w:rPr>
      <w:rFonts w:ascii="Tahoma" w:hAnsi="Tahoma" w:cs="Tahoma"/>
      <w:sz w:val="16"/>
      <w:szCs w:val="16"/>
    </w:rPr>
  </w:style>
  <w:style w:type="table" w:styleId="TableGrid">
    <w:name w:val="Table Grid"/>
    <w:basedOn w:val="TableNormal"/>
    <w:uiPriority w:val="59"/>
    <w:rsid w:val="009B3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5B6"/>
    <w:pPr>
      <w:ind w:left="720"/>
      <w:contextualSpacing/>
    </w:pPr>
  </w:style>
  <w:style w:type="character" w:styleId="Hyperlink">
    <w:name w:val="Hyperlink"/>
    <w:rsid w:val="00332B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064594">
      <w:bodyDiv w:val="1"/>
      <w:marLeft w:val="0"/>
      <w:marRight w:val="0"/>
      <w:marTop w:val="0"/>
      <w:marBottom w:val="0"/>
      <w:divBdr>
        <w:top w:val="none" w:sz="0" w:space="0" w:color="auto"/>
        <w:left w:val="none" w:sz="0" w:space="0" w:color="auto"/>
        <w:bottom w:val="none" w:sz="0" w:space="0" w:color="auto"/>
        <w:right w:val="none" w:sz="0" w:space="0" w:color="auto"/>
      </w:divBdr>
    </w:div>
    <w:div w:id="117376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nu7kolkata@gmail.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 Lahiri</dc:creator>
  <cp:lastModifiedBy>Admin</cp:lastModifiedBy>
  <cp:revision>2</cp:revision>
  <dcterms:created xsi:type="dcterms:W3CDTF">2019-03-29T03:55:00Z</dcterms:created>
  <dcterms:modified xsi:type="dcterms:W3CDTF">2019-03-29T03:55:00Z</dcterms:modified>
</cp:coreProperties>
</file>